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C1878" w14:textId="77777777" w:rsidR="008A56E4" w:rsidRDefault="008A56E4" w:rsidP="002820FA"/>
    <w:p w14:paraId="15A375FC" w14:textId="77777777" w:rsidR="002F5982" w:rsidRDefault="002F5982" w:rsidP="002820FA"/>
    <w:p w14:paraId="3AF1F57A" w14:textId="77777777" w:rsidR="002F5982" w:rsidRDefault="002F5982" w:rsidP="002820FA"/>
    <w:p w14:paraId="6F63143F" w14:textId="77777777" w:rsidR="002F5982" w:rsidRDefault="002F5982" w:rsidP="002820FA">
      <w:r>
        <w:t xml:space="preserve">Minimum shot value: </w:t>
      </w:r>
      <w:r>
        <w:sym w:font="Wingdings" w:char="F0E0"/>
      </w:r>
      <w:r>
        <w:t xml:space="preserve"> based on our epsilon value </w:t>
      </w:r>
      <w:r>
        <w:sym w:font="Wingdings" w:char="F0E0"/>
      </w:r>
      <w:r>
        <w:t xml:space="preserve"> Chapter 4 of the source book</w:t>
      </w:r>
    </w:p>
    <w:p w14:paraId="470CA74D" w14:textId="77777777" w:rsidR="002F5982" w:rsidRDefault="002F5982" w:rsidP="002820FA">
      <w:pPr>
        <w:pStyle w:val="ListParagraph"/>
        <w:numPr>
          <w:ilvl w:val="0"/>
          <w:numId w:val="1"/>
        </w:numPr>
      </w:pPr>
      <w:r>
        <w:t xml:space="preserve">We can say we have a shot list </w:t>
      </w:r>
      <w:r>
        <w:sym w:font="Wingdings" w:char="F0E0"/>
      </w:r>
      <w:r>
        <w:t xml:space="preserve"> we may be given 3 results</w:t>
      </w:r>
      <w:r>
        <w:sym w:font="Wingdings" w:char="F0E0"/>
      </w:r>
    </w:p>
    <w:p w14:paraId="4B7B1CE6" w14:textId="77777777" w:rsidR="002F5982" w:rsidRDefault="002F5982" w:rsidP="002820FA">
      <w:r w:rsidRPr="002F5982">
        <w:rPr>
          <w:noProof/>
        </w:rPr>
        <w:drawing>
          <wp:inline distT="0" distB="0" distL="0" distR="0" wp14:anchorId="20236CC9" wp14:editId="0A112F05">
            <wp:extent cx="5943600" cy="33762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76295"/>
                    </a:xfrm>
                    <a:prstGeom prst="rect">
                      <a:avLst/>
                    </a:prstGeom>
                  </pic:spPr>
                </pic:pic>
              </a:graphicData>
            </a:graphic>
          </wp:inline>
        </w:drawing>
      </w:r>
    </w:p>
    <w:p w14:paraId="4D107AEC" w14:textId="77777777" w:rsidR="002F5982" w:rsidRDefault="002F5982" w:rsidP="002820FA"/>
    <w:p w14:paraId="0C4881A2" w14:textId="77777777" w:rsidR="002F5982" w:rsidRDefault="002F5982" w:rsidP="002820FA">
      <w:r w:rsidRPr="002F5982">
        <w:t xml:space="preserve">Bonus: Till Thursday </w:t>
      </w:r>
      <w:r w:rsidRPr="002F5982">
        <w:sym w:font="Wingdings" w:char="F0E0"/>
      </w:r>
      <w:r w:rsidRPr="002F5982">
        <w:t xml:space="preserve"> before Lab session</w:t>
      </w:r>
    </w:p>
    <w:p w14:paraId="54A1EBC8" w14:textId="77777777" w:rsidR="002F5982" w:rsidRDefault="002F5982" w:rsidP="002820FA"/>
    <w:p w14:paraId="62DF3FE1" w14:textId="77777777" w:rsidR="002F5982" w:rsidRDefault="002F5982" w:rsidP="002820FA"/>
    <w:p w14:paraId="29A28DFB" w14:textId="77777777" w:rsidR="002F5982" w:rsidRDefault="002F5982" w:rsidP="002820FA">
      <w:pPr>
        <w:pStyle w:val="ListParagraph"/>
        <w:numPr>
          <w:ilvl w:val="0"/>
          <w:numId w:val="2"/>
        </w:numPr>
      </w:pPr>
      <w:r>
        <w:t xml:space="preserve">Initialization starts with ket 0! </w:t>
      </w:r>
      <w:r w:rsidRPr="002F5982">
        <w:sym w:font="Wingdings" w:char="F0E0"/>
      </w:r>
      <w:r>
        <w:t xml:space="preserve"> whatever Qbit I desire!</w:t>
      </w:r>
    </w:p>
    <w:p w14:paraId="5C2D9798" w14:textId="77777777" w:rsidR="00BE383A" w:rsidRDefault="00BE383A" w:rsidP="002820FA">
      <w:r>
        <w:t>Good link for Pennylane differentiation methods:</w:t>
      </w:r>
    </w:p>
    <w:p w14:paraId="5C1D9203" w14:textId="77777777" w:rsidR="00BE383A" w:rsidRDefault="00000000" w:rsidP="002820FA">
      <w:pPr>
        <w:rPr>
          <w:b/>
          <w:bCs/>
        </w:rPr>
      </w:pPr>
      <w:hyperlink r:id="rId8" w:history="1">
        <w:r w:rsidR="00BE383A" w:rsidRPr="003244ED">
          <w:rPr>
            <w:rStyle w:val="Hyperlink"/>
            <w:b/>
            <w:bCs/>
          </w:rPr>
          <w:t>https://docs.pennylane.ai/en/stable/introduction/interfaces.html</w:t>
        </w:r>
      </w:hyperlink>
      <w:r w:rsidR="00BE383A">
        <w:rPr>
          <w:b/>
          <w:bCs/>
        </w:rPr>
        <w:t xml:space="preserve"> </w:t>
      </w:r>
    </w:p>
    <w:p w14:paraId="7577573A" w14:textId="77777777" w:rsidR="00BE383A" w:rsidRDefault="00BE383A" w:rsidP="002820FA">
      <w:r>
        <w:t xml:space="preserve">Numpy compatible interface </w:t>
      </w:r>
      <w:r w:rsidRPr="00BE383A">
        <w:sym w:font="Wingdings" w:char="F0E0"/>
      </w:r>
      <w:r>
        <w:t xml:space="preserve"> autograd </w:t>
      </w:r>
      <w:r w:rsidRPr="00BE383A">
        <w:sym w:font="Wingdings" w:char="F0E0"/>
      </w:r>
      <w:r>
        <w:t xml:space="preserve"> interface=’autograd’</w:t>
      </w:r>
    </w:p>
    <w:p w14:paraId="7E5A399D" w14:textId="77777777" w:rsidR="00BE383A" w:rsidRDefault="00BE383A" w:rsidP="002820FA"/>
    <w:p w14:paraId="66612B74" w14:textId="77777777" w:rsidR="00BE383A" w:rsidRDefault="00BE383A" w:rsidP="002820FA">
      <w:r>
        <w:t xml:space="preserve">Use ‘default-qubit’ or ‘real-hardware’ for device in </w:t>
      </w:r>
    </w:p>
    <w:p w14:paraId="7C7A1D71" w14:textId="77777777" w:rsidR="001A273F" w:rsidRDefault="00BE383A" w:rsidP="001A273F">
      <w:pPr>
        <w:keepNext/>
        <w:jc w:val="center"/>
      </w:pPr>
      <w:r w:rsidRPr="00BE383A">
        <w:rPr>
          <w:noProof/>
        </w:rPr>
        <w:lastRenderedPageBreak/>
        <w:drawing>
          <wp:inline distT="0" distB="0" distL="0" distR="0" wp14:anchorId="504577AE" wp14:editId="140D3624">
            <wp:extent cx="3934374" cy="590632"/>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4374" cy="590632"/>
                    </a:xfrm>
                    <a:prstGeom prst="rect">
                      <a:avLst/>
                    </a:prstGeom>
                  </pic:spPr>
                </pic:pic>
              </a:graphicData>
            </a:graphic>
          </wp:inline>
        </w:drawing>
      </w:r>
    </w:p>
    <w:p w14:paraId="38CCDEE0" w14:textId="353B06A7" w:rsidR="00BE383A" w:rsidRDefault="001A273F" w:rsidP="001A273F">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w:t>
      </w:r>
      <w:r w:rsidR="00000000">
        <w:rPr>
          <w:noProof/>
        </w:rPr>
        <w:fldChar w:fldCharType="end"/>
      </w:r>
    </w:p>
    <w:p w14:paraId="268F1A22" w14:textId="77777777" w:rsidR="00BE383A" w:rsidRDefault="00BE383A" w:rsidP="002820FA"/>
    <w:p w14:paraId="5AEA4D43" w14:textId="77777777" w:rsidR="00BE383A" w:rsidRDefault="00BE383A" w:rsidP="002820FA">
      <w:r>
        <w:t>When I use interface, I interpret Quantum states for classical methods!</w:t>
      </w:r>
    </w:p>
    <w:p w14:paraId="69A2E50B" w14:textId="77777777" w:rsidR="00BE383A" w:rsidRDefault="00BE383A" w:rsidP="002820FA"/>
    <w:p w14:paraId="2939D1CE" w14:textId="77777777" w:rsidR="00BE383A" w:rsidRDefault="00BE383A" w:rsidP="002820FA">
      <w:pPr>
        <w:pStyle w:val="ListParagraph"/>
        <w:numPr>
          <w:ilvl w:val="0"/>
          <w:numId w:val="2"/>
        </w:numPr>
      </w:pPr>
      <w:r>
        <w:t>We use Numpy based interface!</w:t>
      </w:r>
    </w:p>
    <w:p w14:paraId="2A329A83" w14:textId="77777777" w:rsidR="00BE383A" w:rsidRDefault="00BE383A" w:rsidP="002820FA">
      <w:pPr>
        <w:pStyle w:val="ListParagraph"/>
        <w:numPr>
          <w:ilvl w:val="0"/>
          <w:numId w:val="2"/>
        </w:numPr>
      </w:pPr>
      <w:r>
        <w:t>Device is what we run our quantum circuit over it!</w:t>
      </w:r>
    </w:p>
    <w:p w14:paraId="725E62C9" w14:textId="77777777" w:rsidR="00BE383A" w:rsidRDefault="00BE383A" w:rsidP="002820FA"/>
    <w:p w14:paraId="2A00B900" w14:textId="77777777" w:rsidR="008E006E" w:rsidRDefault="008E006E" w:rsidP="002820FA">
      <w:r>
        <w:t>Use this style when coding:</w:t>
      </w:r>
    </w:p>
    <w:p w14:paraId="78C5F1C4" w14:textId="77777777" w:rsidR="008E006E" w:rsidRPr="008E006E" w:rsidRDefault="008E006E" w:rsidP="002820FA">
      <w:r w:rsidRPr="008E006E">
        <w:rPr>
          <w:noProof/>
        </w:rPr>
        <w:drawing>
          <wp:inline distT="0" distB="0" distL="0" distR="0" wp14:anchorId="59E2B414" wp14:editId="69235B86">
            <wp:extent cx="5943600" cy="3192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2780"/>
                    </a:xfrm>
                    <a:prstGeom prst="rect">
                      <a:avLst/>
                    </a:prstGeom>
                  </pic:spPr>
                </pic:pic>
              </a:graphicData>
            </a:graphic>
          </wp:inline>
        </w:drawing>
      </w:r>
    </w:p>
    <w:p w14:paraId="5CD8D1F4" w14:textId="77777777" w:rsidR="00BE383A" w:rsidRDefault="00BE383A" w:rsidP="002820FA"/>
    <w:p w14:paraId="04FB7142" w14:textId="77777777" w:rsidR="00BE383A" w:rsidRDefault="008E006E" w:rsidP="002820FA">
      <w:r>
        <w:t>calculate expectation values theoretically and manually and then compare it for various shots!</w:t>
      </w:r>
    </w:p>
    <w:p w14:paraId="3D34AEDE" w14:textId="77777777" w:rsidR="008E006E" w:rsidRDefault="008E006E" w:rsidP="002820FA"/>
    <w:p w14:paraId="292555D6" w14:textId="77777777" w:rsidR="00A279BC" w:rsidRDefault="00A279BC" w:rsidP="002820FA">
      <w:pPr>
        <w:pStyle w:val="ListParagraph"/>
        <w:numPr>
          <w:ilvl w:val="0"/>
          <w:numId w:val="1"/>
        </w:numPr>
      </w:pPr>
      <w:r>
        <w:t xml:space="preserve">Parameters phi and theta </w:t>
      </w:r>
      <w:r w:rsidRPr="00A279BC">
        <w:sym w:font="Wingdings" w:char="F0E0"/>
      </w:r>
      <w:r>
        <w:t xml:space="preserve">  wires </w:t>
      </w:r>
      <w:r w:rsidRPr="00A279BC">
        <w:sym w:font="Wingdings" w:char="F0E0"/>
      </w:r>
      <w:r>
        <w:t xml:space="preserve"> means the Q-Bit we use!</w:t>
      </w:r>
    </w:p>
    <w:p w14:paraId="185ACEC2" w14:textId="77777777" w:rsidR="00AC482B" w:rsidRPr="00AC482B" w:rsidRDefault="00AC482B" w:rsidP="002820FA"/>
    <w:p w14:paraId="6EBA9E0C" w14:textId="77777777" w:rsidR="008E006E" w:rsidRPr="00AC482B" w:rsidRDefault="00AC482B" w:rsidP="002820FA">
      <w:pPr>
        <w:pStyle w:val="ListParagraph"/>
        <w:numPr>
          <w:ilvl w:val="0"/>
          <w:numId w:val="2"/>
        </w:numPr>
      </w:pPr>
      <w:r w:rsidRPr="00AC482B">
        <w:t>Why we use Hadamard or PaulZ measurements?</w:t>
      </w:r>
    </w:p>
    <w:p w14:paraId="084E2DB2" w14:textId="77777777" w:rsidR="00BE383A" w:rsidRDefault="00BE383A" w:rsidP="002820FA"/>
    <w:p w14:paraId="3A3BB88B" w14:textId="65E04618" w:rsidR="002F2805" w:rsidRDefault="00000000" w:rsidP="002820FA">
      <w:pPr>
        <w:rPr>
          <w:rtl/>
        </w:rPr>
      </w:pPr>
      <w:hyperlink r:id="rId11" w:history="1">
        <w:r w:rsidR="001B696E" w:rsidRPr="003244ED">
          <w:rPr>
            <w:rStyle w:val="Hyperlink"/>
            <w:b/>
            <w:bCs/>
          </w:rPr>
          <w:t>https://scholar.google.es/citations?hl=en&amp;user=I8mtxEAAAAAJ&amp;view_op=list_works&amp;sortby=pubdate</w:t>
        </w:r>
      </w:hyperlink>
    </w:p>
    <w:p w14:paraId="07D9AE98" w14:textId="67EDF769" w:rsidR="001B696E" w:rsidRDefault="001B696E" w:rsidP="002820FA">
      <w:pPr>
        <w:rPr>
          <w:rtl/>
        </w:rPr>
      </w:pPr>
    </w:p>
    <w:p w14:paraId="2F39582E" w14:textId="45F898CE" w:rsidR="001B696E" w:rsidRDefault="001B696E" w:rsidP="002820FA">
      <w:pPr>
        <w:rPr>
          <w:rtl/>
        </w:rPr>
      </w:pPr>
    </w:p>
    <w:p w14:paraId="6D0AE43C" w14:textId="55E2C3FD" w:rsidR="001B696E" w:rsidRDefault="001B696E" w:rsidP="002820FA">
      <w:pPr>
        <w:rPr>
          <w:rtl/>
        </w:rPr>
      </w:pPr>
    </w:p>
    <w:p w14:paraId="778593DA" w14:textId="5A861552" w:rsidR="001B696E" w:rsidRDefault="001B696E" w:rsidP="002820FA">
      <w:pPr>
        <w:rPr>
          <w:rtl/>
        </w:rPr>
      </w:pPr>
    </w:p>
    <w:p w14:paraId="70DBEDAF" w14:textId="6A3BBA2F" w:rsidR="001B696E" w:rsidRDefault="001B696E" w:rsidP="002820FA">
      <w:r>
        <w:t>Observable:</w:t>
      </w:r>
    </w:p>
    <w:p w14:paraId="10629124" w14:textId="078BE8EA" w:rsidR="001B696E" w:rsidRDefault="001B696E" w:rsidP="002820FA">
      <w:pPr>
        <w:pStyle w:val="ListParagraph"/>
        <w:numPr>
          <w:ilvl w:val="0"/>
          <w:numId w:val="2"/>
        </w:numPr>
      </w:pPr>
      <w:r>
        <w:t>Any Matrice that is k*k Hermitian matrix.</w:t>
      </w:r>
    </w:p>
    <w:p w14:paraId="1D72FF26" w14:textId="059D0BAD" w:rsidR="00177CF5" w:rsidRDefault="00177CF5" w:rsidP="002820FA">
      <w:pPr>
        <w:rPr>
          <w:rtl/>
        </w:rPr>
      </w:pPr>
      <w:r w:rsidRPr="001B696E">
        <w:rPr>
          <w:noProof/>
        </w:rPr>
        <w:drawing>
          <wp:inline distT="0" distB="0" distL="0" distR="0" wp14:anchorId="74D58D90" wp14:editId="4EB50FBA">
            <wp:extent cx="5943600" cy="3418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18205"/>
                    </a:xfrm>
                    <a:prstGeom prst="rect">
                      <a:avLst/>
                    </a:prstGeom>
                  </pic:spPr>
                </pic:pic>
              </a:graphicData>
            </a:graphic>
          </wp:inline>
        </w:drawing>
      </w:r>
    </w:p>
    <w:p w14:paraId="34ECDBAC" w14:textId="7DB42521" w:rsidR="00177CF5" w:rsidRDefault="00177CF5" w:rsidP="002820FA">
      <w:pPr>
        <w:rPr>
          <w:rtl/>
        </w:rPr>
      </w:pPr>
    </w:p>
    <w:p w14:paraId="0301666B" w14:textId="67C2BB0F" w:rsidR="00177CF5" w:rsidRDefault="00177CF5" w:rsidP="002820FA">
      <w:pPr>
        <w:rPr>
          <w:rtl/>
        </w:rPr>
      </w:pPr>
    </w:p>
    <w:p w14:paraId="348F2464" w14:textId="7273D70F" w:rsidR="00177CF5" w:rsidRDefault="00177CF5" w:rsidP="002820FA">
      <w:pPr>
        <w:rPr>
          <w:rtl/>
        </w:rPr>
      </w:pPr>
    </w:p>
    <w:p w14:paraId="610E4645" w14:textId="2B49ADFD" w:rsidR="00177CF5" w:rsidRDefault="00177CF5" w:rsidP="002820FA">
      <w:pPr>
        <w:rPr>
          <w:rFonts w:cs="Arial"/>
          <w:rtl/>
        </w:rPr>
      </w:pPr>
      <w:r w:rsidRPr="00177CF5">
        <w:t>Niels Bohr and Max Planck, two of the founding fathers of Quantum Theory, each received a Nobel Prize in Physics for their work on quanta.</w:t>
      </w:r>
    </w:p>
    <w:p w14:paraId="44A48CB7" w14:textId="6A44B630" w:rsidR="00177CF5" w:rsidRDefault="00177CF5" w:rsidP="002820FA">
      <w:pPr>
        <w:rPr>
          <w:rtl/>
        </w:rPr>
      </w:pPr>
      <w:r w:rsidRPr="00177CF5">
        <w:t>David Deutsch, father of quantum computing</w:t>
      </w:r>
      <w:r>
        <w:rPr>
          <w:rFonts w:hint="cs"/>
          <w:rtl/>
        </w:rPr>
        <w:t>.</w:t>
      </w:r>
    </w:p>
    <w:p w14:paraId="690E3FD4" w14:textId="77777777" w:rsidR="00177CF5" w:rsidRPr="00177CF5" w:rsidRDefault="00177CF5" w:rsidP="002820FA"/>
    <w:p w14:paraId="7A587246" w14:textId="16470F72" w:rsidR="001B696E" w:rsidRDefault="001B696E" w:rsidP="002820FA">
      <w:pPr>
        <w:rPr>
          <w:rtl/>
        </w:rPr>
      </w:pPr>
    </w:p>
    <w:p w14:paraId="3F2844CF" w14:textId="0370A9EB" w:rsidR="00C40AAF" w:rsidRDefault="00C40AAF" w:rsidP="002820FA"/>
    <w:p w14:paraId="14334091" w14:textId="0D40A3E4" w:rsidR="00C40AAF" w:rsidRDefault="00C40AAF" w:rsidP="002820FA"/>
    <w:p w14:paraId="03DC1190" w14:textId="2C9A697A" w:rsidR="00C40AAF" w:rsidRDefault="00C40AAF" w:rsidP="002820FA"/>
    <w:p w14:paraId="3ACD2E95" w14:textId="6C80EBFC" w:rsidR="00C40AAF" w:rsidRDefault="00C40AAF" w:rsidP="002820FA"/>
    <w:p w14:paraId="28EA04EE" w14:textId="34CBE4F8" w:rsidR="00C40AAF" w:rsidRDefault="00C40AAF" w:rsidP="002820FA"/>
    <w:p w14:paraId="0D1BD504" w14:textId="7FC7A289" w:rsidR="00C40AAF" w:rsidRDefault="00C40AAF" w:rsidP="002820FA"/>
    <w:p w14:paraId="28B368CB" w14:textId="05C7F384" w:rsidR="00C40AAF" w:rsidRDefault="00C40AAF" w:rsidP="002820FA"/>
    <w:p w14:paraId="62D5B22B" w14:textId="3B2103B2" w:rsidR="00C40AAF" w:rsidRDefault="00C40AAF" w:rsidP="002820FA"/>
    <w:p w14:paraId="7C97A8F7" w14:textId="6139FBBF" w:rsidR="00C40AAF" w:rsidRDefault="00C40AAF" w:rsidP="002820FA"/>
    <w:p w14:paraId="087BBD82" w14:textId="0E21E604" w:rsidR="00C40AAF" w:rsidRDefault="00C40AAF" w:rsidP="002820FA"/>
    <w:p w14:paraId="4581ED5C" w14:textId="247BCE52" w:rsidR="00C40AAF" w:rsidRDefault="00C40AAF" w:rsidP="002820FA"/>
    <w:p w14:paraId="3CA6E8D8" w14:textId="6A3F8420" w:rsidR="00C40AAF" w:rsidRDefault="00C40AAF" w:rsidP="002820FA"/>
    <w:p w14:paraId="21BCC1C7" w14:textId="5B45F6E0" w:rsidR="00C40AAF" w:rsidRDefault="00C40AAF" w:rsidP="002820FA"/>
    <w:p w14:paraId="261CD880" w14:textId="3BAA7A45" w:rsidR="002820FA" w:rsidRDefault="002820FA" w:rsidP="002820FA"/>
    <w:p w14:paraId="162185C1" w14:textId="1F150B0B" w:rsidR="002820FA" w:rsidRDefault="002820FA" w:rsidP="002820FA"/>
    <w:p w14:paraId="055554E1" w14:textId="35A5F1D6" w:rsidR="002820FA" w:rsidRDefault="002820FA" w:rsidP="002820FA"/>
    <w:p w14:paraId="3A3B7E20" w14:textId="1762743C" w:rsidR="002820FA" w:rsidRDefault="002820FA" w:rsidP="002820FA"/>
    <w:p w14:paraId="3711D6C6" w14:textId="42692D84" w:rsidR="002820FA" w:rsidRDefault="002820FA" w:rsidP="002820FA"/>
    <w:p w14:paraId="5803F4A6" w14:textId="2ACD5A06" w:rsidR="002820FA" w:rsidRDefault="002820FA" w:rsidP="002820FA"/>
    <w:p w14:paraId="23036A3A" w14:textId="550F08F0" w:rsidR="002820FA" w:rsidRDefault="002820FA" w:rsidP="002820FA"/>
    <w:p w14:paraId="3CD6BF2C" w14:textId="1570C89D" w:rsidR="002820FA" w:rsidRDefault="002820FA" w:rsidP="002820FA"/>
    <w:p w14:paraId="22CCE968" w14:textId="2A23015E" w:rsidR="002820FA" w:rsidRDefault="002820FA" w:rsidP="002820FA"/>
    <w:p w14:paraId="1BF82AAC" w14:textId="1A89D2D1" w:rsidR="002820FA" w:rsidRDefault="002820FA" w:rsidP="002820FA"/>
    <w:p w14:paraId="34695698" w14:textId="482BE7AD" w:rsidR="002820FA" w:rsidRDefault="002820FA" w:rsidP="002820FA"/>
    <w:p w14:paraId="5763A53F" w14:textId="24C75414" w:rsidR="002820FA" w:rsidRDefault="002820FA" w:rsidP="002820FA"/>
    <w:p w14:paraId="0DF15637" w14:textId="77777777" w:rsidR="002820FA" w:rsidRDefault="002820FA" w:rsidP="002820FA">
      <w:pPr>
        <w:rPr>
          <w:rtl/>
        </w:rPr>
      </w:pPr>
    </w:p>
    <w:p w14:paraId="067A1FE2" w14:textId="0B0EC6E6" w:rsidR="00C40AAF" w:rsidRDefault="008366F1" w:rsidP="002820FA">
      <w:pPr>
        <w:pStyle w:val="Heading1"/>
      </w:pPr>
      <w:r>
        <w:lastRenderedPageBreak/>
        <w:t>Quantum</w:t>
      </w:r>
      <w:r w:rsidR="00C40AAF" w:rsidRPr="00C40AAF">
        <w:t>:</w:t>
      </w:r>
    </w:p>
    <w:p w14:paraId="50F1210C" w14:textId="308461EF" w:rsidR="008366F1" w:rsidRPr="008366F1" w:rsidRDefault="008366F1" w:rsidP="008366F1">
      <w:pPr>
        <w:pStyle w:val="Heading2"/>
      </w:pPr>
      <w:r>
        <w:t>Quantum Gates:</w:t>
      </w:r>
    </w:p>
    <w:p w14:paraId="0F492081" w14:textId="5C269B5C" w:rsidR="00C40AAF" w:rsidRPr="002820FA" w:rsidRDefault="002820FA" w:rsidP="002820FA">
      <w:r w:rsidRPr="002820FA">
        <w:t xml:space="preserve">List of </w:t>
      </w:r>
      <w:r>
        <w:t>all quantum gates:</w:t>
      </w:r>
    </w:p>
    <w:p w14:paraId="241FA169" w14:textId="77777777" w:rsidR="002820FA" w:rsidRDefault="002820FA" w:rsidP="002820FA">
      <w:pPr>
        <w:keepNext/>
        <w:jc w:val="center"/>
      </w:pPr>
      <w:r>
        <w:rPr>
          <w:noProof/>
        </w:rPr>
        <w:drawing>
          <wp:inline distT="0" distB="0" distL="0" distR="0" wp14:anchorId="74924064" wp14:editId="79651A4C">
            <wp:extent cx="3810000" cy="468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4686300"/>
                    </a:xfrm>
                    <a:prstGeom prst="rect">
                      <a:avLst/>
                    </a:prstGeom>
                    <a:noFill/>
                    <a:ln>
                      <a:noFill/>
                    </a:ln>
                  </pic:spPr>
                </pic:pic>
              </a:graphicData>
            </a:graphic>
          </wp:inline>
        </w:drawing>
      </w:r>
    </w:p>
    <w:p w14:paraId="031F9826" w14:textId="51DDA93A" w:rsidR="002820FA" w:rsidRDefault="002820FA" w:rsidP="002820FA">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w:t>
      </w:r>
      <w:r w:rsidR="00000000">
        <w:rPr>
          <w:noProof/>
        </w:rPr>
        <w:fldChar w:fldCharType="end"/>
      </w:r>
    </w:p>
    <w:p w14:paraId="1EF7518C" w14:textId="11003843" w:rsidR="00EE0F7C" w:rsidRDefault="00EE0F7C" w:rsidP="00EE0F7C"/>
    <w:p w14:paraId="507B11FE" w14:textId="1C6E2B32" w:rsidR="00EE0F7C" w:rsidRDefault="00EE0F7C" w:rsidP="00EE0F7C"/>
    <w:p w14:paraId="497BE28C" w14:textId="30AEF658" w:rsidR="00EE0F7C" w:rsidRDefault="00EE0F7C" w:rsidP="00EE0F7C"/>
    <w:p w14:paraId="432D4D82" w14:textId="3C034F44" w:rsidR="00EE0F7C" w:rsidRDefault="00EE0F7C" w:rsidP="00EE0F7C"/>
    <w:p w14:paraId="6604B1C7" w14:textId="5D250378" w:rsidR="00EE0F7C" w:rsidRDefault="00EE0F7C" w:rsidP="00EE0F7C"/>
    <w:p w14:paraId="70030D2C" w14:textId="401D577B" w:rsidR="00EE0F7C" w:rsidRDefault="00EE0F7C" w:rsidP="00EE0F7C"/>
    <w:p w14:paraId="40B1E552" w14:textId="03B75A40" w:rsidR="00EE0F7C" w:rsidRDefault="00EE0F7C" w:rsidP="00EE0F7C"/>
    <w:p w14:paraId="2C0E0C76" w14:textId="77777777" w:rsidR="00EE0F7C" w:rsidRPr="00EE0F7C" w:rsidRDefault="00EE0F7C" w:rsidP="00EE0F7C"/>
    <w:p w14:paraId="6FB3167A" w14:textId="31E56FF5" w:rsidR="00BC50B6" w:rsidRPr="009D1438" w:rsidRDefault="00BC50B6" w:rsidP="009D1438">
      <w:pPr>
        <w:pStyle w:val="Heading3"/>
      </w:pPr>
      <w:r w:rsidRPr="009D1438">
        <w:lastRenderedPageBreak/>
        <w:t>Pauli Gates:</w:t>
      </w:r>
    </w:p>
    <w:p w14:paraId="4A04D023" w14:textId="35B1A927" w:rsidR="00BC50B6" w:rsidRDefault="00BC50B6" w:rsidP="00BC50B6"/>
    <w:p w14:paraId="05F1912F" w14:textId="77777777" w:rsidR="00BC50B6" w:rsidRDefault="00BC50B6" w:rsidP="00BC50B6">
      <w:pPr>
        <w:keepNext/>
        <w:jc w:val="center"/>
      </w:pPr>
      <w:r w:rsidRPr="00BC50B6">
        <w:rPr>
          <w:noProof/>
        </w:rPr>
        <w:drawing>
          <wp:inline distT="0" distB="0" distL="0" distR="0" wp14:anchorId="1D2A2A15" wp14:editId="6FD14148">
            <wp:extent cx="6645910" cy="28727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872740"/>
                    </a:xfrm>
                    <a:prstGeom prst="rect">
                      <a:avLst/>
                    </a:prstGeom>
                  </pic:spPr>
                </pic:pic>
              </a:graphicData>
            </a:graphic>
          </wp:inline>
        </w:drawing>
      </w:r>
    </w:p>
    <w:p w14:paraId="7BB32038" w14:textId="15746FF2" w:rsidR="00BC50B6" w:rsidRDefault="00BC50B6" w:rsidP="00BC50B6">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3</w:t>
      </w:r>
      <w:r w:rsidR="00000000">
        <w:rPr>
          <w:noProof/>
        </w:rPr>
        <w:fldChar w:fldCharType="end"/>
      </w:r>
    </w:p>
    <w:p w14:paraId="75BFB6BB" w14:textId="77777777" w:rsidR="002F2E3E" w:rsidRDefault="002F2E3E" w:rsidP="002F2E3E">
      <w:pPr>
        <w:keepNext/>
      </w:pPr>
      <w:r w:rsidRPr="00636572">
        <w:rPr>
          <w:noProof/>
        </w:rPr>
        <w:drawing>
          <wp:inline distT="0" distB="0" distL="0" distR="0" wp14:anchorId="36FE37A8" wp14:editId="11A79E4F">
            <wp:extent cx="6645910" cy="16649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664970"/>
                    </a:xfrm>
                    <a:prstGeom prst="rect">
                      <a:avLst/>
                    </a:prstGeom>
                  </pic:spPr>
                </pic:pic>
              </a:graphicData>
            </a:graphic>
          </wp:inline>
        </w:drawing>
      </w:r>
    </w:p>
    <w:p w14:paraId="1347C244" w14:textId="6B5C4E01" w:rsidR="002F2E3E" w:rsidRPr="002F2E3E" w:rsidRDefault="002F2E3E" w:rsidP="002F2E3E">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4</w:t>
      </w:r>
      <w:r w:rsidR="00000000">
        <w:rPr>
          <w:noProof/>
        </w:rPr>
        <w:fldChar w:fldCharType="end"/>
      </w:r>
    </w:p>
    <w:p w14:paraId="438A0CC0" w14:textId="7D04B610" w:rsidR="00C40AAF" w:rsidRDefault="007536D8" w:rsidP="007536D8">
      <w:pPr>
        <w:pStyle w:val="Heading3"/>
      </w:pPr>
      <w:r>
        <w:t>CNOT:</w:t>
      </w:r>
      <w:r>
        <w:br/>
      </w:r>
    </w:p>
    <w:p w14:paraId="38C9855D" w14:textId="756D7892" w:rsidR="007536D8" w:rsidRDefault="007536D8" w:rsidP="002820FA">
      <w:r w:rsidRPr="007536D8">
        <w:t xml:space="preserve">The CNOT (or controlled Pauli-X) gate can be described as the gate that maps the basis states | a , b </w:t>
      </w:r>
      <w:r w:rsidRPr="007536D8">
        <w:rPr>
          <w:rFonts w:ascii="Cambria Math" w:hAnsi="Cambria Math" w:cs="Cambria Math"/>
        </w:rPr>
        <w:t>⟩</w:t>
      </w:r>
      <w:r w:rsidRPr="007536D8">
        <w:t xml:space="preserve"> </w:t>
      </w:r>
      <w:r w:rsidRPr="007536D8">
        <w:rPr>
          <w:rFonts w:ascii="Cambria Math" w:hAnsi="Cambria Math" w:cs="Cambria Math"/>
        </w:rPr>
        <w:t>↦</w:t>
      </w:r>
      <w:r w:rsidRPr="007536D8">
        <w:t xml:space="preserve"> | a , a </w:t>
      </w:r>
      <w:r w:rsidRPr="007536D8">
        <w:rPr>
          <w:rFonts w:ascii="Cambria Math" w:hAnsi="Cambria Math" w:cs="Cambria Math"/>
        </w:rPr>
        <w:t>⊕</w:t>
      </w:r>
      <w:r w:rsidRPr="007536D8">
        <w:t xml:space="preserve"> b </w:t>
      </w:r>
      <w:r w:rsidRPr="007536D8">
        <w:rPr>
          <w:rFonts w:ascii="Cambria Math" w:hAnsi="Cambria Math" w:cs="Cambria Math"/>
        </w:rPr>
        <w:t>⟩</w:t>
      </w:r>
      <w:r w:rsidRPr="007536D8">
        <w:t xml:space="preserve"> where </w:t>
      </w:r>
      <w:r w:rsidRPr="007536D8">
        <w:rPr>
          <w:rFonts w:ascii="Cambria Math" w:hAnsi="Cambria Math" w:cs="Cambria Math"/>
        </w:rPr>
        <w:t>⊕</w:t>
      </w:r>
      <w:r w:rsidRPr="007536D8">
        <w:t xml:space="preserve"> is XOR.</w:t>
      </w:r>
    </w:p>
    <w:p w14:paraId="31D1BC49" w14:textId="77777777" w:rsidR="00911ACD" w:rsidRDefault="00911ACD" w:rsidP="002820FA">
      <w:r w:rsidRPr="00911ACD">
        <w:t>Controlled gates act on 2 or more qubits, where one or more qubits act as a control for some operation.</w:t>
      </w:r>
    </w:p>
    <w:p w14:paraId="4A551E26" w14:textId="162E6985" w:rsidR="00911ACD" w:rsidRDefault="00911ACD" w:rsidP="002820FA">
      <w:r w:rsidRPr="00911ACD">
        <w:t xml:space="preserve"> For example, the controlled NOT gate (or CNOT or CX) acts on 2 qubits and performs the </w:t>
      </w:r>
      <w:r w:rsidRPr="009610BB">
        <w:rPr>
          <w:color w:val="FF0000"/>
        </w:rPr>
        <w:t xml:space="preserve">NOT operation </w:t>
      </w:r>
      <w:r w:rsidRPr="00911ACD">
        <w:t>on the second qubit only when the first qubit is</w:t>
      </w:r>
      <w:r>
        <w:t xml:space="preserve">        </w:t>
      </w:r>
      <w:r w:rsidRPr="00911ACD">
        <w:t xml:space="preserve"> | 1 </w:t>
      </w:r>
      <w:r w:rsidRPr="00911ACD">
        <w:rPr>
          <w:rFonts w:ascii="Cambria Math" w:hAnsi="Cambria Math" w:cs="Cambria Math"/>
        </w:rPr>
        <w:t>⟩</w:t>
      </w:r>
      <w:r w:rsidRPr="00911ACD">
        <w:t xml:space="preserve">, and otherwise leaves it unchanged. </w:t>
      </w:r>
    </w:p>
    <w:p w14:paraId="03B779B2" w14:textId="2FEEA00C" w:rsidR="00911ACD" w:rsidRDefault="00911ACD" w:rsidP="002820FA">
      <w:r w:rsidRPr="00911ACD">
        <w:t xml:space="preserve">With respect to the basis | 00 </w:t>
      </w:r>
      <w:r w:rsidRPr="00911ACD">
        <w:rPr>
          <w:rFonts w:ascii="Cambria Math" w:hAnsi="Cambria Math" w:cs="Cambria Math"/>
        </w:rPr>
        <w:t>⟩</w:t>
      </w:r>
      <w:r w:rsidRPr="00911ACD">
        <w:t xml:space="preserve">, | 01 </w:t>
      </w:r>
      <w:r w:rsidRPr="00911ACD">
        <w:rPr>
          <w:rFonts w:ascii="Cambria Math" w:hAnsi="Cambria Math" w:cs="Cambria Math"/>
        </w:rPr>
        <w:t>⟩</w:t>
      </w:r>
      <w:r w:rsidRPr="00911ACD">
        <w:t xml:space="preserve">, | 10 </w:t>
      </w:r>
      <w:r w:rsidRPr="00911ACD">
        <w:rPr>
          <w:rFonts w:ascii="Cambria Math" w:hAnsi="Cambria Math" w:cs="Cambria Math"/>
        </w:rPr>
        <w:t>⟩</w:t>
      </w:r>
      <w:r w:rsidRPr="00911ACD">
        <w:t xml:space="preserve">, | 11 </w:t>
      </w:r>
      <w:r w:rsidRPr="00911ACD">
        <w:rPr>
          <w:rFonts w:ascii="Cambria Math" w:hAnsi="Cambria Math" w:cs="Cambria Math"/>
        </w:rPr>
        <w:t>⟩</w:t>
      </w:r>
      <w:r w:rsidRPr="00911ACD">
        <w:t>, it is represented by the Hermitian unitary matrix:</w:t>
      </w:r>
    </w:p>
    <w:p w14:paraId="748CF151" w14:textId="77777777" w:rsidR="005D03D8" w:rsidRDefault="005D03D8" w:rsidP="005D03D8">
      <w:pPr>
        <w:keepNext/>
        <w:jc w:val="center"/>
      </w:pPr>
      <w:r w:rsidRPr="005D03D8">
        <w:rPr>
          <w:noProof/>
        </w:rPr>
        <w:lastRenderedPageBreak/>
        <w:drawing>
          <wp:inline distT="0" distB="0" distL="0" distR="0" wp14:anchorId="6F4BCB2B" wp14:editId="4B57BBD1">
            <wp:extent cx="6645910" cy="10458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045845"/>
                    </a:xfrm>
                    <a:prstGeom prst="rect">
                      <a:avLst/>
                    </a:prstGeom>
                  </pic:spPr>
                </pic:pic>
              </a:graphicData>
            </a:graphic>
          </wp:inline>
        </w:drawing>
      </w:r>
    </w:p>
    <w:p w14:paraId="08EAB197" w14:textId="775099D1" w:rsidR="005D03D8" w:rsidRDefault="005D03D8" w:rsidP="005D03D8">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5</w:t>
      </w:r>
      <w:r w:rsidR="00000000">
        <w:rPr>
          <w:noProof/>
        </w:rPr>
        <w:fldChar w:fldCharType="end"/>
      </w:r>
    </w:p>
    <w:p w14:paraId="2A937147" w14:textId="77777777" w:rsidR="00911ACD" w:rsidRPr="00911ACD" w:rsidRDefault="00911ACD" w:rsidP="00911ACD"/>
    <w:p w14:paraId="66D72692" w14:textId="66EF964A" w:rsidR="004F3BE0" w:rsidRDefault="004F3BE0" w:rsidP="002820FA"/>
    <w:p w14:paraId="6D04F915" w14:textId="4C20742A" w:rsidR="004F3BE0" w:rsidRDefault="004F3BE0" w:rsidP="004F3BE0">
      <w:pPr>
        <w:pStyle w:val="ListParagraph"/>
        <w:numPr>
          <w:ilvl w:val="0"/>
          <w:numId w:val="2"/>
        </w:numPr>
      </w:pPr>
      <w:r>
        <w:t>Quantum states are typically represented by "</w:t>
      </w:r>
      <w:r w:rsidRPr="004F3BE0">
        <w:rPr>
          <w:color w:val="FF0000"/>
        </w:rPr>
        <w:t>kets</w:t>
      </w:r>
      <w:r>
        <w:t xml:space="preserve">", from a notation known as </w:t>
      </w:r>
      <w:r w:rsidRPr="004F3BE0">
        <w:rPr>
          <w:color w:val="FF0000"/>
        </w:rPr>
        <w:t>bra-ket</w:t>
      </w:r>
      <w:r>
        <w:t>.</w:t>
      </w:r>
    </w:p>
    <w:p w14:paraId="72D48D0B" w14:textId="77777777" w:rsidR="004F3BE0" w:rsidRDefault="004F3BE0" w:rsidP="004F3BE0"/>
    <w:p w14:paraId="5F33C6EC" w14:textId="443B04C5" w:rsidR="004F3BE0" w:rsidRDefault="004F3BE0" w:rsidP="004F3BE0">
      <w:r>
        <w:t>The vector representation of a single qubit is</w:t>
      </w:r>
      <w:r w:rsidR="00A82F06">
        <w:t>:</w:t>
      </w:r>
    </w:p>
    <w:p w14:paraId="432A7D06" w14:textId="77777777" w:rsidR="00B037A9" w:rsidRDefault="00A82F06" w:rsidP="00B037A9">
      <w:pPr>
        <w:keepNext/>
        <w:jc w:val="center"/>
      </w:pPr>
      <w:r w:rsidRPr="00A82F06">
        <w:rPr>
          <w:noProof/>
        </w:rPr>
        <w:drawing>
          <wp:inline distT="0" distB="0" distL="0" distR="0" wp14:anchorId="4D9B17A9" wp14:editId="247288CB">
            <wp:extent cx="6645910" cy="7296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729615"/>
                    </a:xfrm>
                    <a:prstGeom prst="rect">
                      <a:avLst/>
                    </a:prstGeom>
                  </pic:spPr>
                </pic:pic>
              </a:graphicData>
            </a:graphic>
          </wp:inline>
        </w:drawing>
      </w:r>
    </w:p>
    <w:p w14:paraId="554A57CA" w14:textId="5911EDD1" w:rsidR="004F3BE0" w:rsidRDefault="00B037A9" w:rsidP="008366F1">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6</w:t>
      </w:r>
      <w:r w:rsidR="00000000">
        <w:rPr>
          <w:noProof/>
        </w:rPr>
        <w:fldChar w:fldCharType="end"/>
      </w:r>
    </w:p>
    <w:p w14:paraId="10657A44" w14:textId="2BD31414" w:rsidR="004F3BE0" w:rsidRDefault="004F3BE0" w:rsidP="004F3BE0">
      <w:r>
        <w:t xml:space="preserve">Here, </w:t>
      </w:r>
      <m:oMath>
        <m:sSub>
          <m:sSubPr>
            <m:ctrlPr>
              <w:rPr>
                <w:rFonts w:ascii="Cambria Math" w:hAnsi="Cambria Math"/>
                <w:i/>
              </w:rPr>
            </m:ctrlPr>
          </m:sSubPr>
          <m:e>
            <m:r>
              <w:rPr>
                <w:rFonts w:ascii="Cambria Math" w:hAnsi="Cambria Math"/>
              </w:rPr>
              <m:t>ν</m:t>
            </m:r>
          </m:e>
          <m:sub>
            <m:r>
              <w:rPr>
                <w:rFonts w:ascii="Cambria Math" w:hAnsi="Cambria Math"/>
              </w:rPr>
              <m:t>0</m:t>
            </m:r>
          </m:sub>
        </m:sSub>
      </m:oMath>
      <w:r w:rsidR="0033486C">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1</m:t>
            </m:r>
          </m:sub>
        </m:sSub>
      </m:oMath>
      <w:r w:rsidR="0033486C">
        <w:rPr>
          <w:rFonts w:eastAsiaTheme="minorEastAsia"/>
        </w:rPr>
        <w:t xml:space="preserve"> </w:t>
      </w:r>
      <w:r>
        <w:t>are the complex probability amplitudes of the qubit. These values determine the probability of measuring a 0 or a 1, when measuring the state of the qubit. See measurement below for details.</w:t>
      </w:r>
    </w:p>
    <w:p w14:paraId="5BB613D0" w14:textId="7322F684" w:rsidR="00E15639" w:rsidRDefault="00E15639" w:rsidP="004F3BE0"/>
    <w:p w14:paraId="6D0F1EE3" w14:textId="62235D7C" w:rsidR="00E15639" w:rsidRDefault="00E15639" w:rsidP="00E15639">
      <w:pPr>
        <w:pStyle w:val="Heading3"/>
      </w:pPr>
      <w:r>
        <w:t>Hadamard</w:t>
      </w:r>
    </w:p>
    <w:p w14:paraId="2F2C50AD" w14:textId="77777777" w:rsidR="00E15639" w:rsidRDefault="00E15639" w:rsidP="00E15639">
      <w:pPr>
        <w:pStyle w:val="ListParagraph"/>
        <w:numPr>
          <w:ilvl w:val="0"/>
          <w:numId w:val="2"/>
        </w:numPr>
      </w:pPr>
      <w:r w:rsidRPr="00A71197">
        <w:t xml:space="preserve">While the Pauli gates are a lot like classic logic gates in some respects, the Hadamard gate, or H-gate, is a bona fide quantum beast. It shows up everywhere in quantum computing, and for good reason. </w:t>
      </w:r>
    </w:p>
    <w:p w14:paraId="521FD7AA" w14:textId="77777777" w:rsidR="00E15639" w:rsidRPr="00A71197" w:rsidRDefault="00E15639" w:rsidP="00E15639">
      <w:pPr>
        <w:pStyle w:val="ListParagraph"/>
        <w:numPr>
          <w:ilvl w:val="0"/>
          <w:numId w:val="2"/>
        </w:numPr>
      </w:pPr>
      <w:r w:rsidRPr="00A71197">
        <w:t>The Hadamard gate has the characteristically quantum capacity to transform a definite quantum state, such as spin-up, into a murky one, such as a superposition of both spin-up and spin-down at the same time.</w:t>
      </w:r>
    </w:p>
    <w:p w14:paraId="2AA164EF" w14:textId="77777777" w:rsidR="00E15639" w:rsidRDefault="00E15639" w:rsidP="00E15639">
      <w:pPr>
        <w:keepNext/>
      </w:pPr>
      <w:r w:rsidRPr="009760CB">
        <w:rPr>
          <w:noProof/>
        </w:rPr>
        <w:lastRenderedPageBreak/>
        <w:drawing>
          <wp:inline distT="0" distB="0" distL="0" distR="0" wp14:anchorId="6CE6FC1B" wp14:editId="7462826E">
            <wp:extent cx="6645910" cy="36487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648710"/>
                    </a:xfrm>
                    <a:prstGeom prst="rect">
                      <a:avLst/>
                    </a:prstGeom>
                  </pic:spPr>
                </pic:pic>
              </a:graphicData>
            </a:graphic>
          </wp:inline>
        </w:drawing>
      </w:r>
    </w:p>
    <w:p w14:paraId="0CA9E5F1" w14:textId="79F3CFCB" w:rsidR="00E15639" w:rsidRDefault="00E15639" w:rsidP="00E15639">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7</w:t>
      </w:r>
      <w:r w:rsidR="00000000">
        <w:rPr>
          <w:noProof/>
        </w:rPr>
        <w:fldChar w:fldCharType="end"/>
      </w:r>
    </w:p>
    <w:p w14:paraId="01C64AB2" w14:textId="77777777" w:rsidR="00E15639" w:rsidRDefault="00E15639" w:rsidP="00E15639"/>
    <w:p w14:paraId="4D00CB9A" w14:textId="328FB94C" w:rsidR="00E13FD8" w:rsidRDefault="00E13FD8" w:rsidP="004F3BE0"/>
    <w:p w14:paraId="3FA92118" w14:textId="77777777" w:rsidR="00E15639" w:rsidRDefault="00E15639" w:rsidP="00CC2A51">
      <w:pPr>
        <w:pStyle w:val="Heading3"/>
      </w:pPr>
      <w:r>
        <w:t>Table of Quantum Gates:</w:t>
      </w:r>
    </w:p>
    <w:p w14:paraId="41293D7F" w14:textId="77777777" w:rsidR="00CC2A51" w:rsidRDefault="00CC2A51" w:rsidP="00E15639">
      <w:pPr>
        <w:keepNext/>
      </w:pPr>
    </w:p>
    <w:p w14:paraId="5667642B" w14:textId="09DB67C9" w:rsidR="00E15639" w:rsidRDefault="00E15639" w:rsidP="00CC2A51">
      <w:pPr>
        <w:keepNext/>
        <w:jc w:val="center"/>
      </w:pPr>
      <w:r w:rsidRPr="0047791F">
        <w:rPr>
          <w:noProof/>
        </w:rPr>
        <w:drawing>
          <wp:inline distT="0" distB="0" distL="0" distR="0" wp14:anchorId="06E78294" wp14:editId="3399C34D">
            <wp:extent cx="4324350" cy="34688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040" r="24230"/>
                    <a:stretch/>
                  </pic:blipFill>
                  <pic:spPr bwMode="auto">
                    <a:xfrm>
                      <a:off x="0" y="0"/>
                      <a:ext cx="4329957" cy="3473305"/>
                    </a:xfrm>
                    <a:prstGeom prst="rect">
                      <a:avLst/>
                    </a:prstGeom>
                    <a:ln>
                      <a:noFill/>
                    </a:ln>
                    <a:extLst>
                      <a:ext uri="{53640926-AAD7-44D8-BBD7-CCE9431645EC}">
                        <a14:shadowObscured xmlns:a14="http://schemas.microsoft.com/office/drawing/2010/main"/>
                      </a:ext>
                    </a:extLst>
                  </pic:spPr>
                </pic:pic>
              </a:graphicData>
            </a:graphic>
          </wp:inline>
        </w:drawing>
      </w:r>
    </w:p>
    <w:p w14:paraId="577AA647" w14:textId="680B81CB" w:rsidR="00E15639" w:rsidRPr="009760CB" w:rsidRDefault="00E15639" w:rsidP="00E15639">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8</w:t>
      </w:r>
      <w:r w:rsidR="00000000">
        <w:rPr>
          <w:noProof/>
        </w:rPr>
        <w:fldChar w:fldCharType="end"/>
      </w:r>
    </w:p>
    <w:p w14:paraId="1749D7C6" w14:textId="77777777" w:rsidR="00E15639" w:rsidRDefault="00E15639" w:rsidP="00E15639"/>
    <w:p w14:paraId="4EC47718" w14:textId="4B28DF4A" w:rsidR="00E13FD8" w:rsidRPr="00E13FD8" w:rsidRDefault="00E13FD8" w:rsidP="00E13FD8">
      <w:pPr>
        <w:pStyle w:val="Heading2"/>
      </w:pPr>
      <w:r w:rsidRPr="00E13FD8">
        <w:t>Vector Rep. of 2 qubits:</w:t>
      </w:r>
    </w:p>
    <w:p w14:paraId="6EE86665" w14:textId="77777777" w:rsidR="00370CD3" w:rsidRDefault="00E13FD8" w:rsidP="00370CD3">
      <w:pPr>
        <w:keepNext/>
      </w:pPr>
      <w:r w:rsidRPr="00E13FD8">
        <w:rPr>
          <w:noProof/>
        </w:rPr>
        <w:drawing>
          <wp:inline distT="0" distB="0" distL="0" distR="0" wp14:anchorId="5400DCCF" wp14:editId="30919FF5">
            <wp:extent cx="6645910" cy="1322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322070"/>
                    </a:xfrm>
                    <a:prstGeom prst="rect">
                      <a:avLst/>
                    </a:prstGeom>
                  </pic:spPr>
                </pic:pic>
              </a:graphicData>
            </a:graphic>
          </wp:inline>
        </w:drawing>
      </w:r>
    </w:p>
    <w:p w14:paraId="7A0AEBA0" w14:textId="3B57B008" w:rsidR="00E13FD8" w:rsidRDefault="00370CD3" w:rsidP="00370CD3">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9</w:t>
      </w:r>
      <w:r w:rsidR="00000000">
        <w:rPr>
          <w:noProof/>
        </w:rPr>
        <w:fldChar w:fldCharType="end"/>
      </w:r>
    </w:p>
    <w:p w14:paraId="195A643D" w14:textId="079DD01C" w:rsidR="00225E0D" w:rsidRDefault="00225E0D" w:rsidP="00225E0D">
      <w:pPr>
        <w:pStyle w:val="Heading2"/>
      </w:pPr>
      <w:r>
        <w:t>Applying Gates to states:</w:t>
      </w:r>
    </w:p>
    <w:p w14:paraId="2799C44B" w14:textId="4B8B354B" w:rsidR="004F3BE0" w:rsidRDefault="00225E0D" w:rsidP="002820FA">
      <w:r w:rsidRPr="00225E0D">
        <w:t>The action of the gate on a specific quantum state is found by multiplying the vector</w:t>
      </w:r>
      <w:r>
        <w:t xml:space="preserve"> </w:t>
      </w:r>
      <m:oMath>
        <m:r>
          <w:rPr>
            <w:rFonts w:ascii="Cambria Math" w:hAnsi="Cambria Math"/>
          </w:rPr>
          <m:t xml:space="preserve">| </m:t>
        </m:r>
        <m:sSub>
          <m:sSubPr>
            <m:ctrlPr>
              <w:rPr>
                <w:rFonts w:ascii="Cambria Math" w:hAnsi="Cambria Math"/>
                <w:i/>
              </w:rPr>
            </m:ctrlPr>
          </m:sSubPr>
          <m:e>
            <m:r>
              <m:rPr>
                <m:sty m:val="p"/>
              </m:rPr>
              <w:rPr>
                <w:rFonts w:ascii="Cambria Math" w:hAnsi="Cambria Math"/>
              </w:rPr>
              <m:t>Ψ</m:t>
            </m:r>
          </m:e>
          <m:sub>
            <m:r>
              <w:rPr>
                <w:rFonts w:ascii="Cambria Math" w:hAnsi="Cambria Math"/>
              </w:rPr>
              <m:t>1</m:t>
            </m:r>
          </m:sub>
        </m:sSub>
        <m:r>
          <w:rPr>
            <w:rFonts w:ascii="Cambria Math" w:hAnsi="Cambria Math"/>
          </w:rPr>
          <m:t>&gt;</m:t>
        </m:r>
      </m:oMath>
      <w:r w:rsidRPr="00225E0D">
        <w:t>, which represents the state by the matrix U representing the gate. The result is a new quantum state</w:t>
      </w:r>
      <w:r>
        <w:t xml:space="preserve"> </w:t>
      </w:r>
      <m:oMath>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2</m:t>
            </m:r>
          </m:sub>
        </m:sSub>
        <m:r>
          <w:rPr>
            <w:rFonts w:ascii="Cambria Math" w:hAnsi="Cambria Math"/>
          </w:rPr>
          <m:t>&gt;</m:t>
        </m:r>
      </m:oMath>
      <w:r w:rsidRPr="00225E0D">
        <w:t>:</w:t>
      </w:r>
    </w:p>
    <w:p w14:paraId="2F91046A" w14:textId="77777777" w:rsidR="00022719" w:rsidRDefault="00022719" w:rsidP="00022719">
      <w:pPr>
        <w:keepNext/>
        <w:jc w:val="center"/>
      </w:pPr>
      <w:r w:rsidRPr="00022719">
        <w:rPr>
          <w:noProof/>
        </w:rPr>
        <w:drawing>
          <wp:inline distT="0" distB="0" distL="0" distR="0" wp14:anchorId="0399F17F" wp14:editId="6754B27C">
            <wp:extent cx="6645910" cy="534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534670"/>
                    </a:xfrm>
                    <a:prstGeom prst="rect">
                      <a:avLst/>
                    </a:prstGeom>
                  </pic:spPr>
                </pic:pic>
              </a:graphicData>
            </a:graphic>
          </wp:inline>
        </w:drawing>
      </w:r>
    </w:p>
    <w:p w14:paraId="36886D84" w14:textId="164E4BDE" w:rsidR="00225E0D" w:rsidRDefault="00022719" w:rsidP="00022719">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10</w:t>
      </w:r>
      <w:r w:rsidR="00000000">
        <w:rPr>
          <w:noProof/>
        </w:rPr>
        <w:fldChar w:fldCharType="end"/>
      </w:r>
    </w:p>
    <w:p w14:paraId="4C2C5F34" w14:textId="21D8628D" w:rsidR="00BC50B6" w:rsidRDefault="00BC50B6" w:rsidP="00BC50B6"/>
    <w:p w14:paraId="05498914" w14:textId="4053C5D6" w:rsidR="00EE0F7C" w:rsidRDefault="00AF3C18" w:rsidP="00AF3C18">
      <w:pPr>
        <w:pStyle w:val="Heading2"/>
      </w:pPr>
      <w:r>
        <w:t>Projection:</w:t>
      </w:r>
    </w:p>
    <w:p w14:paraId="68D9862B" w14:textId="5969E676" w:rsidR="00AF3C18" w:rsidRDefault="00AF3C18" w:rsidP="00BC50B6"/>
    <w:p w14:paraId="4EBB26D1" w14:textId="3D8E4ED1" w:rsidR="00AF3C18" w:rsidRPr="00AF3C18" w:rsidRDefault="00AF3C18" w:rsidP="00BC50B6">
      <w:pPr>
        <w:rPr>
          <w:rFonts w:eastAsiaTheme="minorEastAsia"/>
        </w:rPr>
      </w:pPr>
      <m:oMathPara>
        <m:oMath>
          <m:r>
            <w:rPr>
              <w:rFonts w:ascii="Cambria Math" w:hAnsi="Cambria Math"/>
            </w:rPr>
            <m:t>P=</m:t>
          </m:r>
          <m:d>
            <m:dPr>
              <m:begChr m:val="|"/>
              <m:endChr m:val="|"/>
              <m:ctrlPr>
                <w:rPr>
                  <w:rFonts w:ascii="Cambria Math" w:hAnsi="Cambria Math"/>
                  <w:i/>
                </w:rPr>
              </m:ctrlPr>
            </m:dPr>
            <m:e>
              <m:r>
                <m:rPr>
                  <m:sty m:val="p"/>
                </m:rPr>
                <w:rPr>
                  <w:rFonts w:ascii="Cambria Math" w:hAnsi="Cambria Math"/>
                </w:rPr>
                <m:t>Φ</m:t>
              </m:r>
              <m:r>
                <w:rPr>
                  <w:rFonts w:ascii="Cambria Math" w:hAnsi="Cambria Math"/>
                </w:rPr>
                <m:t>&gt;&lt;</m:t>
              </m:r>
              <m:r>
                <m:rPr>
                  <m:sty m:val="p"/>
                </m:rPr>
                <w:rPr>
                  <w:rFonts w:ascii="Cambria Math" w:hAnsi="Cambria Math"/>
                </w:rPr>
                <m:t>Φ</m:t>
              </m:r>
            </m:e>
          </m:d>
          <m:r>
            <w:rPr>
              <w:rFonts w:ascii="Cambria Math" w:hAnsi="Cambria Math"/>
            </w:rPr>
            <m:t>;</m:t>
          </m:r>
        </m:oMath>
      </m:oMathPara>
    </w:p>
    <w:p w14:paraId="17726DD6" w14:textId="63608770" w:rsidR="00AF3C18" w:rsidRPr="00A76C16" w:rsidRDefault="00AF3C18" w:rsidP="00BC50B6">
      <w:pPr>
        <w:rPr>
          <w:rFonts w:eastAsiaTheme="minorEastAsia"/>
        </w:rPr>
      </w:pPr>
      <m:oMathPara>
        <m:oMath>
          <m:r>
            <w:rPr>
              <w:rFonts w:ascii="Cambria Math" w:eastAsiaTheme="minorEastAsia" w:hAnsi="Cambria Math"/>
            </w:rPr>
            <m:t>P</m:t>
          </m:r>
          <m:d>
            <m:dPr>
              <m:begChr m:val="|"/>
              <m:endChr m:val="|"/>
              <m:ctrlPr>
                <w:rPr>
                  <w:rFonts w:ascii="Cambria Math" w:eastAsiaTheme="minorEastAsia" w:hAnsi="Cambria Math"/>
                  <w:i/>
                </w:rPr>
              </m:ctrlPr>
            </m:dPr>
            <m:e>
              <m:r>
                <w:rPr>
                  <w:rFonts w:ascii="Cambria Math" w:eastAsiaTheme="minorEastAsia" w:hAnsi="Cambria Math"/>
                </w:rPr>
                <m:t>ψ&gt; =</m:t>
              </m:r>
              <m:d>
                <m:dPr>
                  <m:begChr m:val="|"/>
                  <m:endChr m:val="|"/>
                  <m:ctrlPr>
                    <w:rPr>
                      <w:rFonts w:ascii="Cambria Math" w:eastAsiaTheme="minorEastAsia" w:hAnsi="Cambria Math"/>
                      <w:i/>
                    </w:rPr>
                  </m:ctrlPr>
                </m:dPr>
                <m:e>
                  <m:r>
                    <m:rPr>
                      <m:sty m:val="p"/>
                    </m:rPr>
                    <w:rPr>
                      <w:rFonts w:ascii="Cambria Math" w:eastAsiaTheme="minorEastAsia" w:hAnsi="Cambria Math"/>
                    </w:rPr>
                    <m:t>Φ</m:t>
                  </m:r>
                  <m:r>
                    <w:rPr>
                      <w:rFonts w:ascii="Cambria Math" w:eastAsiaTheme="minorEastAsia" w:hAnsi="Cambria Math"/>
                    </w:rPr>
                    <m:t>&gt;&lt;</m:t>
                  </m:r>
                  <m:r>
                    <m:rPr>
                      <m:sty m:val="p"/>
                    </m:rPr>
                    <w:rPr>
                      <w:rFonts w:ascii="Cambria Math" w:eastAsiaTheme="minorEastAsia" w:hAnsi="Cambria Math"/>
                    </w:rPr>
                    <m:t>Φ</m:t>
                  </m:r>
                </m:e>
              </m:d>
              <m:r>
                <w:rPr>
                  <w:rFonts w:ascii="Cambria Math" w:eastAsiaTheme="minorEastAsia" w:hAnsi="Cambria Math"/>
                </w:rPr>
                <m:t xml:space="preserve"> </m:t>
              </m:r>
            </m:e>
          </m:d>
          <m:r>
            <w:rPr>
              <w:rFonts w:ascii="Cambria Math" w:eastAsiaTheme="minorEastAsia" w:hAnsi="Cambria Math"/>
            </w:rPr>
            <m:t>ψ&gt;</m:t>
          </m:r>
        </m:oMath>
      </m:oMathPara>
    </w:p>
    <w:p w14:paraId="0938C881" w14:textId="6BF7C2BD" w:rsidR="00A76C16" w:rsidRDefault="00A76C16" w:rsidP="00BC50B6">
      <w:pPr>
        <w:rPr>
          <w:rFonts w:eastAsiaTheme="minorEastAsia"/>
        </w:rPr>
      </w:pPr>
      <w:r>
        <w:rPr>
          <w:rFonts w:eastAsiaTheme="minorEastAsia"/>
        </w:rPr>
        <w:t>Example:</w:t>
      </w:r>
    </w:p>
    <w:p w14:paraId="1AF6C692" w14:textId="41D91158" w:rsidR="00A76C16" w:rsidRPr="00A76C16" w:rsidRDefault="00A76C16" w:rsidP="00BC50B6">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e>
            <m:sub>
              <m:r>
                <w:rPr>
                  <w:rFonts w:ascii="Cambria Math" w:eastAsiaTheme="minorEastAsia" w:hAnsi="Cambria Math"/>
                </w:rPr>
                <m:t>1</m:t>
              </m:r>
            </m:sub>
          </m:sSub>
          <m:r>
            <w:rPr>
              <w:rFonts w:ascii="Cambria Math" w:eastAsiaTheme="minorEastAsia" w:hAnsi="Cambria Math"/>
            </w:rPr>
            <m:t xml:space="preserve">&gt; = </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|0&gt;+</m:t>
          </m:r>
          <m:f>
            <m:fPr>
              <m:ctrlPr>
                <w:rPr>
                  <w:rFonts w:ascii="Cambria Math" w:eastAsiaTheme="minorEastAsia" w:hAnsi="Cambria Math"/>
                  <w:i/>
                </w:rPr>
              </m:ctrlPr>
            </m:fPr>
            <m:num>
              <m:r>
                <w:rPr>
                  <w:rFonts w:ascii="Cambria Math" w:eastAsiaTheme="minorEastAsia" w:hAnsi="Cambria Math"/>
                </w:rPr>
                <m:t>i</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|1&gt;</m:t>
          </m:r>
        </m:oMath>
      </m:oMathPara>
    </w:p>
    <w:p w14:paraId="3F7B468B" w14:textId="2CDFD1F9" w:rsidR="00A76C16" w:rsidRPr="00A76C16" w:rsidRDefault="00000000" w:rsidP="00A76C16">
      <w:pPr>
        <w:pStyle w:val="ListParagraph"/>
        <w:numPr>
          <w:ilvl w:val="0"/>
          <w:numId w:val="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=1;</m:t>
        </m:r>
      </m:oMath>
    </w:p>
    <w:p w14:paraId="6B9B8997" w14:textId="44771525" w:rsidR="00A76C16" w:rsidRPr="00AF3C18" w:rsidRDefault="00A76C16" w:rsidP="00A76C16">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Φ</m:t>
              </m:r>
            </m:e>
            <m:sub>
              <m:r>
                <w:rPr>
                  <w:rFonts w:ascii="Cambria Math" w:eastAsiaTheme="minorEastAsia" w:hAnsi="Cambria Math"/>
                </w:rPr>
                <m:t>2</m:t>
              </m:r>
            </m:sub>
          </m:sSub>
          <m:r>
            <w:rPr>
              <w:rFonts w:ascii="Cambria Math" w:eastAsiaTheme="minorEastAsia" w:hAnsi="Cambria Math"/>
            </w:rPr>
            <m:t xml:space="preserve">&gt; = </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|0&gt;-</m:t>
          </m:r>
          <m:f>
            <m:fPr>
              <m:ctrlPr>
                <w:rPr>
                  <w:rFonts w:ascii="Cambria Math" w:eastAsiaTheme="minorEastAsia" w:hAnsi="Cambria Math"/>
                  <w:i/>
                </w:rPr>
              </m:ctrlPr>
            </m:fPr>
            <m:num>
              <m:r>
                <w:rPr>
                  <w:rFonts w:ascii="Cambria Math" w:eastAsiaTheme="minorEastAsia" w:hAnsi="Cambria Math"/>
                </w:rPr>
                <m:t>i</m:t>
              </m:r>
            </m:num>
            <m:den>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|1&gt;</m:t>
          </m:r>
        </m:oMath>
      </m:oMathPara>
    </w:p>
    <w:p w14:paraId="6A9537EE" w14:textId="30453721" w:rsidR="00EE0F7C" w:rsidRPr="00A76C16" w:rsidRDefault="00000000" w:rsidP="00A76C16">
      <w:pPr>
        <w:pStyle w:val="ListParagraph"/>
        <w:numPr>
          <w:ilvl w:val="0"/>
          <w:numId w:val="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=-1;</m:t>
        </m:r>
      </m:oMath>
    </w:p>
    <w:p w14:paraId="11DCB598" w14:textId="2C4D5119" w:rsidR="00EE0F7C" w:rsidRPr="00A76C16" w:rsidRDefault="00A76C16" w:rsidP="00BC50B6">
      <w:pPr>
        <w:rPr>
          <w:rFonts w:eastAsiaTheme="minorEastAsia"/>
        </w:rPr>
      </w:pPr>
      <m:oMathPara>
        <m:oMath>
          <m:r>
            <w:rPr>
              <w:rFonts w:ascii="Cambria Math" w:hAnsi="Cambria Math"/>
            </w:rPr>
            <m:t>A=</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2</m:t>
                  </m:r>
                </m:sub>
              </m:sSub>
            </m:e>
          </m:d>
        </m:oMath>
      </m:oMathPara>
    </w:p>
    <w:p w14:paraId="2D2CFD28" w14:textId="5FA24674" w:rsidR="00A76C16" w:rsidRPr="00A76C16" w:rsidRDefault="00A76C16" w:rsidP="00A76C16">
      <w:pPr>
        <w:pStyle w:val="ListParagraph"/>
        <w:numPr>
          <w:ilvl w:val="0"/>
          <w:numId w:val="1"/>
        </w:numPr>
        <w:rPr>
          <w:rFonts w:eastAsiaTheme="minorEastAsia"/>
        </w:rPr>
      </w:pPr>
      <m:oMath>
        <m:r>
          <w:rPr>
            <w:rFonts w:ascii="Cambria Math" w:hAnsi="Cambria Math"/>
          </w:rPr>
          <m:t>A|</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 xml:space="preserve">&gt; = </m:t>
        </m:r>
      </m:oMath>
    </w:p>
    <w:p w14:paraId="6F75ABB3" w14:textId="1CEA36A1" w:rsidR="00A76C16" w:rsidRDefault="00000000" w:rsidP="00A76C16">
      <w:pPr>
        <w:ind w:left="360"/>
        <w:rPr>
          <w:rFonts w:eastAsiaTheme="minorEastAsia"/>
        </w:rPr>
      </w:pPr>
      <m:oMathPara>
        <m:oMath>
          <m:d>
            <m:dPr>
              <m:ctrlPr>
                <w:rPr>
                  <w:rFonts w:ascii="Cambria Math" w:hAnsi="Cambria Math"/>
                  <w:i/>
                </w:rPr>
              </m:ctrlPr>
            </m:dPr>
            <m:e>
              <m:r>
                <w:rPr>
                  <w:rFonts w:ascii="Cambria Math" w:hAnsi="Cambria Math"/>
                </w:rPr>
                <m:t>1.</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1</m:t>
                      </m:r>
                    </m:sub>
                  </m:sSub>
                </m:e>
              </m:d>
              <m:r>
                <w:rPr>
                  <w:rFonts w:ascii="Cambria Math" w:hAnsi="Cambria Math"/>
                </w:rPr>
                <m:t>-1.</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2</m:t>
                      </m:r>
                    </m:sub>
                  </m:sSub>
                </m:e>
              </m:d>
            </m:e>
          </m:d>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&gt; =</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1</m:t>
                      </m:r>
                    </m:sub>
                  </m:sSub>
                </m:e>
              </m:d>
            </m:e>
          </m:d>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&gt;-</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m:rPr>
                  <m:sty m:val="p"/>
                </m:rPr>
                <w:rPr>
                  <w:rFonts w:ascii="Cambria Math" w:hAnsi="Cambria Math"/>
                </w:rPr>
                <m:t>|Φ</m:t>
              </m:r>
            </m:e>
            <m:sub>
              <m:r>
                <w:rPr>
                  <w:rFonts w:ascii="Cambria Math" w:hAnsi="Cambria Math"/>
                </w:rPr>
                <m:t>1</m:t>
              </m:r>
            </m:sub>
          </m:sSub>
          <m:r>
            <w:rPr>
              <w:rFonts w:ascii="Cambria Math" w:hAnsi="Cambria Math"/>
            </w:rPr>
            <m:t>&gt;</m:t>
          </m:r>
        </m:oMath>
      </m:oMathPara>
    </w:p>
    <w:p w14:paraId="252EE61B" w14:textId="279DBD24" w:rsidR="00A76C16" w:rsidRDefault="00A76C16" w:rsidP="00A76C16">
      <w:pPr>
        <w:ind w:left="360"/>
        <w:rPr>
          <w:rFonts w:eastAsiaTheme="minorEastAsia"/>
        </w:rPr>
      </w:pPr>
      <m:oMathPara>
        <m:oMath>
          <m:r>
            <w:rPr>
              <w:rFonts w:ascii="Cambria Math" w:eastAsiaTheme="minorEastAsia" w:hAnsi="Cambria Math"/>
            </w:rPr>
            <m:t>=1.|</m:t>
          </m:r>
          <m:sSub>
            <m:sSubPr>
              <m:ctrlPr>
                <w:rPr>
                  <w:rFonts w:ascii="Cambria Math" w:eastAsiaTheme="minorEastAsia" w:hAnsi="Cambria Math"/>
                  <w:i/>
                </w:rPr>
              </m:ctrlPr>
            </m:sSubPr>
            <m:e>
              <m:r>
                <m:rPr>
                  <m:sty m:val="p"/>
                </m:rPr>
                <w:rPr>
                  <w:rFonts w:ascii="Cambria Math" w:eastAsiaTheme="minorEastAsia" w:hAnsi="Cambria Math"/>
                </w:rPr>
                <m:t>Φ</m:t>
              </m:r>
            </m:e>
            <m:sub>
              <m:r>
                <w:rPr>
                  <w:rFonts w:ascii="Cambria Math" w:eastAsiaTheme="minorEastAsia" w:hAnsi="Cambria Math"/>
                </w:rPr>
                <m:t>1</m:t>
              </m:r>
            </m:sub>
          </m:sSub>
          <m:r>
            <w:rPr>
              <w:rFonts w:ascii="Cambria Math" w:eastAsiaTheme="minorEastAsia" w:hAnsi="Cambria Math"/>
            </w:rPr>
            <m:t>&gt;</m:t>
          </m:r>
        </m:oMath>
      </m:oMathPara>
    </w:p>
    <w:p w14:paraId="76BA00B7" w14:textId="77777777" w:rsidR="0007754C" w:rsidRDefault="0007754C" w:rsidP="0007754C">
      <w:pPr>
        <w:keepNext/>
        <w:ind w:left="360"/>
        <w:jc w:val="center"/>
      </w:pPr>
      <w:r w:rsidRPr="0007754C">
        <w:rPr>
          <w:rFonts w:eastAsiaTheme="minorEastAsia"/>
          <w:noProof/>
        </w:rPr>
        <w:drawing>
          <wp:inline distT="0" distB="0" distL="0" distR="0" wp14:anchorId="046E06FC" wp14:editId="6942A718">
            <wp:extent cx="6645910" cy="33559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55975"/>
                    </a:xfrm>
                    <a:prstGeom prst="rect">
                      <a:avLst/>
                    </a:prstGeom>
                  </pic:spPr>
                </pic:pic>
              </a:graphicData>
            </a:graphic>
          </wp:inline>
        </w:drawing>
      </w:r>
    </w:p>
    <w:p w14:paraId="5A60E195" w14:textId="579495C5" w:rsidR="00A76C16" w:rsidRDefault="0007754C" w:rsidP="0007754C">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11</w:t>
      </w:r>
      <w:r w:rsidR="00000000">
        <w:rPr>
          <w:noProof/>
        </w:rPr>
        <w:fldChar w:fldCharType="end"/>
      </w:r>
    </w:p>
    <w:p w14:paraId="2D233F7D" w14:textId="77777777" w:rsidR="0007754C" w:rsidRDefault="0007754C" w:rsidP="0007754C">
      <w:pPr>
        <w:keepNext/>
      </w:pPr>
      <w:r w:rsidRPr="0007754C">
        <w:rPr>
          <w:noProof/>
        </w:rPr>
        <w:drawing>
          <wp:inline distT="0" distB="0" distL="0" distR="0" wp14:anchorId="456CFB40" wp14:editId="7752E5FF">
            <wp:extent cx="6645910" cy="29197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919730"/>
                    </a:xfrm>
                    <a:prstGeom prst="rect">
                      <a:avLst/>
                    </a:prstGeom>
                  </pic:spPr>
                </pic:pic>
              </a:graphicData>
            </a:graphic>
          </wp:inline>
        </w:drawing>
      </w:r>
    </w:p>
    <w:p w14:paraId="68E92A67" w14:textId="7D482736" w:rsidR="0007754C" w:rsidRDefault="0007754C" w:rsidP="0007754C">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12</w:t>
      </w:r>
      <w:r w:rsidR="00000000">
        <w:rPr>
          <w:noProof/>
        </w:rPr>
        <w:fldChar w:fldCharType="end"/>
      </w:r>
    </w:p>
    <w:p w14:paraId="5D94E266" w14:textId="33BE40A4" w:rsidR="009336E5" w:rsidRDefault="009336E5" w:rsidP="009336E5"/>
    <w:p w14:paraId="24C2A866" w14:textId="5AC31C35" w:rsidR="009336E5" w:rsidRDefault="009336E5" w:rsidP="009336E5"/>
    <w:p w14:paraId="0A1DFE37" w14:textId="3BAE391B" w:rsidR="009336E5" w:rsidRDefault="009336E5" w:rsidP="009336E5"/>
    <w:p w14:paraId="25D19255" w14:textId="73E79254" w:rsidR="009336E5" w:rsidRDefault="009336E5" w:rsidP="009336E5"/>
    <w:p w14:paraId="15E59D59" w14:textId="3DD3D593" w:rsidR="009336E5" w:rsidRPr="009336E5" w:rsidRDefault="009336E5" w:rsidP="009336E5">
      <w:pPr>
        <w:pStyle w:val="Heading2"/>
      </w:pPr>
      <w:r>
        <w:lastRenderedPageBreak/>
        <w:t>Bloch Sphere:</w:t>
      </w:r>
    </w:p>
    <w:p w14:paraId="4CC4BEF4" w14:textId="77777777" w:rsidR="009336E5" w:rsidRDefault="009336E5" w:rsidP="009336E5">
      <w:pPr>
        <w:keepNext/>
      </w:pPr>
      <w:r w:rsidRPr="009336E5">
        <w:rPr>
          <w:noProof/>
        </w:rPr>
        <w:drawing>
          <wp:inline distT="0" distB="0" distL="0" distR="0" wp14:anchorId="3D52FEC9" wp14:editId="7E22041B">
            <wp:extent cx="6645910" cy="37357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5705"/>
                    </a:xfrm>
                    <a:prstGeom prst="rect">
                      <a:avLst/>
                    </a:prstGeom>
                  </pic:spPr>
                </pic:pic>
              </a:graphicData>
            </a:graphic>
          </wp:inline>
        </w:drawing>
      </w:r>
    </w:p>
    <w:p w14:paraId="50953379" w14:textId="62CB8A1E" w:rsidR="009336E5" w:rsidRDefault="009336E5" w:rsidP="009336E5">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13</w:t>
      </w:r>
      <w:r w:rsidR="00000000">
        <w:rPr>
          <w:noProof/>
        </w:rPr>
        <w:fldChar w:fldCharType="end"/>
      </w:r>
    </w:p>
    <w:p w14:paraId="0F900D9C" w14:textId="77777777" w:rsidR="009336E5" w:rsidRDefault="009336E5" w:rsidP="009336E5">
      <w:pPr>
        <w:keepNext/>
      </w:pPr>
      <w:r w:rsidRPr="009336E5">
        <w:rPr>
          <w:noProof/>
        </w:rPr>
        <w:drawing>
          <wp:inline distT="0" distB="0" distL="0" distR="0" wp14:anchorId="033F59FC" wp14:editId="464C5420">
            <wp:extent cx="6645910" cy="4015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015105"/>
                    </a:xfrm>
                    <a:prstGeom prst="rect">
                      <a:avLst/>
                    </a:prstGeom>
                  </pic:spPr>
                </pic:pic>
              </a:graphicData>
            </a:graphic>
          </wp:inline>
        </w:drawing>
      </w:r>
    </w:p>
    <w:p w14:paraId="32237A29" w14:textId="0B048E2E" w:rsidR="009336E5" w:rsidRDefault="009336E5" w:rsidP="009336E5">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14</w:t>
      </w:r>
      <w:r w:rsidR="00000000">
        <w:rPr>
          <w:noProof/>
        </w:rPr>
        <w:fldChar w:fldCharType="end"/>
      </w:r>
    </w:p>
    <w:p w14:paraId="0FE2152F" w14:textId="77777777" w:rsidR="00A57ACD" w:rsidRPr="00A57ACD" w:rsidRDefault="00A57ACD" w:rsidP="00A57ACD"/>
    <w:p w14:paraId="0EF6CE2D" w14:textId="77777777" w:rsidR="00A76C16" w:rsidRPr="00A76C16" w:rsidRDefault="00A76C16" w:rsidP="00A76C16">
      <w:pPr>
        <w:ind w:left="360"/>
        <w:rPr>
          <w:rFonts w:eastAsiaTheme="minorEastAsia"/>
        </w:rPr>
      </w:pPr>
    </w:p>
    <w:p w14:paraId="40C3CE4C" w14:textId="3FB62FB9" w:rsidR="00EE0F7C" w:rsidRDefault="00EC15CE" w:rsidP="007861B2">
      <w:pPr>
        <w:pStyle w:val="Heading2"/>
      </w:pPr>
      <w:r>
        <w:t>Quantum States:</w:t>
      </w:r>
    </w:p>
    <w:p w14:paraId="13FE142C" w14:textId="5594A4DA" w:rsidR="00EC15CE" w:rsidRDefault="00EC15CE" w:rsidP="00BC50B6">
      <w:r>
        <w:t xml:space="preserve">|+&gt;        ::::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 |0&gt; +|1&gt; )</m:t>
        </m:r>
      </m:oMath>
    </w:p>
    <w:p w14:paraId="5384BBBD" w14:textId="1F0A9DD0" w:rsidR="00B22819" w:rsidRDefault="00B22819" w:rsidP="00B22819">
      <w:r>
        <w:t xml:space="preserve">|-&gt;        ::::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eastAsiaTheme="minorEastAsia" w:hAnsi="Cambria Math"/>
          </w:rPr>
          <m:t>*( |0&gt; -|1&gt; )</m:t>
        </m:r>
      </m:oMath>
    </w:p>
    <w:p w14:paraId="2BC25B4A" w14:textId="61687B4C" w:rsidR="00D76081" w:rsidRPr="006308B6" w:rsidRDefault="006308B6" w:rsidP="00BC50B6">
      <w:pPr>
        <w:rPr>
          <w:rFonts w:eastAsiaTheme="minorEastAsia"/>
        </w:rPr>
      </w:pPr>
      <w:r>
        <w:t xml:space="preserve">|0&gt;        ::::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1 , 0</m:t>
                </m:r>
              </m:e>
            </m:d>
          </m:e>
          <m:sup>
            <m:r>
              <w:rPr>
                <w:rFonts w:ascii="Cambria Math" w:hAnsi="Cambria Math"/>
              </w:rPr>
              <m:t>T</m:t>
            </m:r>
          </m:sup>
        </m:sSup>
      </m:oMath>
    </w:p>
    <w:p w14:paraId="60B1B290" w14:textId="5020A559" w:rsidR="006308B6" w:rsidRPr="006308B6" w:rsidRDefault="006308B6" w:rsidP="00BC50B6">
      <w:pPr>
        <w:rPr>
          <w:rFonts w:eastAsiaTheme="minorEastAsia"/>
        </w:rPr>
      </w:pPr>
      <w:r>
        <w:rPr>
          <w:rFonts w:eastAsiaTheme="minorEastAsia"/>
        </w:rPr>
        <w:t>|1&gt;</w:t>
      </w:r>
      <w:r>
        <w:t xml:space="preserve">       ::::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0 , 1</m:t>
                </m:r>
              </m:e>
            </m:d>
          </m:e>
          <m:sup>
            <m:r>
              <w:rPr>
                <w:rFonts w:ascii="Cambria Math" w:hAnsi="Cambria Math"/>
              </w:rPr>
              <m:t>T</m:t>
            </m:r>
          </m:sup>
        </m:sSup>
      </m:oMath>
    </w:p>
    <w:p w14:paraId="53D69BE2" w14:textId="6B2717DF" w:rsidR="00B22819" w:rsidRDefault="00B22819" w:rsidP="00BC50B6"/>
    <w:p w14:paraId="55CBBFFE" w14:textId="77777777" w:rsidR="00B22819" w:rsidRDefault="00B22819" w:rsidP="00BC50B6"/>
    <w:p w14:paraId="3E7CAB4B" w14:textId="0C8811BA" w:rsidR="00D76081" w:rsidRDefault="00D76081" w:rsidP="00D57446">
      <w:pPr>
        <w:pStyle w:val="ListParagraph"/>
        <w:numPr>
          <w:ilvl w:val="0"/>
          <w:numId w:val="2"/>
        </w:numPr>
      </w:pPr>
      <w:r w:rsidRPr="00D76081">
        <w:t xml:space="preserve">The quantum state after a measurement is in an </w:t>
      </w:r>
      <w:r w:rsidRPr="00D57446">
        <w:rPr>
          <w:color w:val="FF0000"/>
        </w:rPr>
        <w:t>eigenstate</w:t>
      </w:r>
      <w:r w:rsidRPr="00D76081">
        <w:t xml:space="preserve"> corresponding to that measurement.</w:t>
      </w:r>
    </w:p>
    <w:p w14:paraId="5B1CD6E6" w14:textId="3B398963" w:rsidR="00D57446" w:rsidRDefault="00D57446" w:rsidP="00D57446">
      <w:pPr>
        <w:pStyle w:val="ListParagraph"/>
        <w:numPr>
          <w:ilvl w:val="0"/>
          <w:numId w:val="2"/>
        </w:numPr>
      </w:pPr>
      <w:r w:rsidRPr="00D57446">
        <w:t>Repeating the measurement will not alter the state.</w:t>
      </w:r>
    </w:p>
    <w:p w14:paraId="29586359" w14:textId="7C484776" w:rsidR="00D57446" w:rsidRDefault="00D57446" w:rsidP="00D57446">
      <w:pPr>
        <w:pStyle w:val="ListParagraph"/>
        <w:numPr>
          <w:ilvl w:val="0"/>
          <w:numId w:val="2"/>
        </w:numPr>
      </w:pPr>
      <w:r w:rsidRPr="00D57446">
        <w:rPr>
          <w:color w:val="FF0000"/>
        </w:rPr>
        <w:t xml:space="preserve">Complementary measurements </w:t>
      </w:r>
      <w:r w:rsidRPr="00D57446">
        <w:t>further refine the state, causing it to be an eigenstate corresponding to other measurements.</w:t>
      </w:r>
    </w:p>
    <w:p w14:paraId="7F39B1C7" w14:textId="77777777" w:rsidR="00D57446" w:rsidRDefault="00D57446" w:rsidP="00D57446">
      <w:pPr>
        <w:pStyle w:val="ListParagraph"/>
        <w:numPr>
          <w:ilvl w:val="0"/>
          <w:numId w:val="2"/>
        </w:numPr>
      </w:pPr>
      <w:r w:rsidRPr="00D57446">
        <w:t xml:space="preserve">A full set of complementary measurements produces a </w:t>
      </w:r>
      <w:r w:rsidRPr="00D57446">
        <w:rPr>
          <w:color w:val="FF0000"/>
        </w:rPr>
        <w:t>pure state</w:t>
      </w:r>
      <w:r w:rsidRPr="00D57446">
        <w:t xml:space="preserve">. </w:t>
      </w:r>
    </w:p>
    <w:p w14:paraId="7BEA7C64" w14:textId="330FC65D" w:rsidR="00D57446" w:rsidRDefault="00D57446" w:rsidP="00D57446">
      <w:pPr>
        <w:pStyle w:val="ListParagraph"/>
        <w:numPr>
          <w:ilvl w:val="0"/>
          <w:numId w:val="2"/>
        </w:numPr>
      </w:pPr>
      <w:r w:rsidRPr="00D57446">
        <w:t xml:space="preserve">Any state that is not pure is called a </w:t>
      </w:r>
      <w:r w:rsidRPr="00D57446">
        <w:rPr>
          <w:color w:val="FF0000"/>
        </w:rPr>
        <w:t>mixed state</w:t>
      </w:r>
      <w:r w:rsidRPr="00D57446">
        <w:t>.</w:t>
      </w:r>
    </w:p>
    <w:p w14:paraId="27FDA6BE" w14:textId="374E9711" w:rsidR="00EE0F7C" w:rsidRDefault="00084641" w:rsidP="00084641">
      <w:pPr>
        <w:pStyle w:val="ListParagraph"/>
        <w:numPr>
          <w:ilvl w:val="0"/>
          <w:numId w:val="2"/>
        </w:numPr>
      </w:pPr>
      <w:r w:rsidRPr="00084641">
        <w:t>The quantum plus state is denoted by the ket |+</w:t>
      </w:r>
      <w:r w:rsidRPr="00084641">
        <w:rPr>
          <w:rFonts w:ascii="Cambria Math" w:hAnsi="Cambria Math" w:cs="Cambria Math"/>
        </w:rPr>
        <w:t>⟩</w:t>
      </w:r>
      <w:r w:rsidRPr="00084641">
        <w:t>, and the quantum negative state is denoted by the ket |-</w:t>
      </w:r>
      <w:r w:rsidRPr="00084641">
        <w:rPr>
          <w:rFonts w:ascii="Cambria Math" w:hAnsi="Cambria Math" w:cs="Cambria Math"/>
        </w:rPr>
        <w:t>⟩</w:t>
      </w:r>
      <w:r w:rsidRPr="00084641">
        <w:t>.</w:t>
      </w:r>
    </w:p>
    <w:p w14:paraId="12EE47B5" w14:textId="44C2C7CB" w:rsidR="00084641" w:rsidRDefault="00084641" w:rsidP="00084641">
      <w:pPr>
        <w:pStyle w:val="ListParagraph"/>
        <w:numPr>
          <w:ilvl w:val="0"/>
          <w:numId w:val="2"/>
        </w:numPr>
      </w:pPr>
      <w:r w:rsidRPr="00084641">
        <w:t xml:space="preserve">The quantum plus state is a normalized state that is </w:t>
      </w:r>
      <w:r w:rsidRPr="00084641">
        <w:rPr>
          <w:color w:val="FF0000"/>
        </w:rPr>
        <w:t>orthogonal</w:t>
      </w:r>
      <w:r w:rsidRPr="00084641">
        <w:t xml:space="preserve"> to the quantum negative state. This means that the inner product of the quantum plus state and the quantum negative state is equal to zero.</w:t>
      </w:r>
    </w:p>
    <w:p w14:paraId="1CC7AA58" w14:textId="314F9253" w:rsidR="00EE0F7C" w:rsidRDefault="00084641" w:rsidP="00084641">
      <w:pPr>
        <w:pStyle w:val="ListParagraph"/>
        <w:numPr>
          <w:ilvl w:val="0"/>
          <w:numId w:val="2"/>
        </w:numPr>
      </w:pPr>
      <w:r w:rsidRPr="00084641">
        <w:t>The quantum plus and negative states are often used to represent the two possible states of a quantum system, such as the up and down states of a spin-1/2 particle.</w:t>
      </w:r>
    </w:p>
    <w:p w14:paraId="54AD3EB6" w14:textId="44EF7056" w:rsidR="00084641" w:rsidRDefault="00084641" w:rsidP="00084641">
      <w:pPr>
        <w:ind w:left="360"/>
      </w:pPr>
    </w:p>
    <w:p w14:paraId="431E9284" w14:textId="77777777" w:rsidR="00084641" w:rsidRDefault="00084641" w:rsidP="00084641">
      <w:pPr>
        <w:ind w:left="360"/>
      </w:pPr>
    </w:p>
    <w:p w14:paraId="06E7A3C7" w14:textId="7E1E0B83" w:rsidR="00084641" w:rsidRDefault="00084641" w:rsidP="00084641">
      <w:pPr>
        <w:pStyle w:val="ListParagraph"/>
        <w:numPr>
          <w:ilvl w:val="0"/>
          <w:numId w:val="3"/>
        </w:numPr>
      </w:pPr>
      <w:r w:rsidRPr="00084641">
        <w:rPr>
          <w:color w:val="FF0000"/>
        </w:rPr>
        <w:t>The vacuum state</w:t>
      </w:r>
      <w:r>
        <w:t>: |0</w:t>
      </w:r>
      <w:r w:rsidRPr="00084641">
        <w:rPr>
          <w:rFonts w:ascii="Cambria Math" w:hAnsi="Cambria Math" w:cs="Cambria Math"/>
        </w:rPr>
        <w:t>⟩</w:t>
      </w:r>
      <w:r>
        <w:t>, which is the state with no particles.</w:t>
      </w:r>
    </w:p>
    <w:p w14:paraId="7F82CA41" w14:textId="2BBB73E2" w:rsidR="00084641" w:rsidRDefault="00084641" w:rsidP="00084641">
      <w:pPr>
        <w:pStyle w:val="ListParagraph"/>
        <w:numPr>
          <w:ilvl w:val="0"/>
          <w:numId w:val="3"/>
        </w:numPr>
      </w:pPr>
      <w:r w:rsidRPr="00084641">
        <w:rPr>
          <w:color w:val="FF0000"/>
        </w:rPr>
        <w:t>The excited state</w:t>
      </w:r>
      <w:r>
        <w:t>: |1</w:t>
      </w:r>
      <w:r w:rsidRPr="00084641">
        <w:rPr>
          <w:rFonts w:ascii="Cambria Math" w:hAnsi="Cambria Math" w:cs="Cambria Math"/>
        </w:rPr>
        <w:t>⟩</w:t>
      </w:r>
      <w:r>
        <w:t>, which is the state with one particle.</w:t>
      </w:r>
    </w:p>
    <w:p w14:paraId="57960BF5" w14:textId="32386E6D" w:rsidR="00084641" w:rsidRDefault="00084641" w:rsidP="00084641">
      <w:pPr>
        <w:pStyle w:val="ListParagraph"/>
        <w:numPr>
          <w:ilvl w:val="0"/>
          <w:numId w:val="3"/>
        </w:numPr>
      </w:pPr>
      <w:r w:rsidRPr="00084641">
        <w:rPr>
          <w:color w:val="FF0000"/>
        </w:rPr>
        <w:t>The coherent state</w:t>
      </w:r>
      <w:r>
        <w:t>: |α</w:t>
      </w:r>
      <w:r w:rsidRPr="00084641">
        <w:rPr>
          <w:rFonts w:ascii="Cambria Math" w:hAnsi="Cambria Math" w:cs="Cambria Math"/>
        </w:rPr>
        <w:t>⟩</w:t>
      </w:r>
      <w:r>
        <w:t>, which is a state that is a superposition of the vacuum state and the excited state.</w:t>
      </w:r>
    </w:p>
    <w:p w14:paraId="3255A905" w14:textId="416C78D7" w:rsidR="00084641" w:rsidRDefault="00084641" w:rsidP="00084641">
      <w:pPr>
        <w:pStyle w:val="ListParagraph"/>
        <w:numPr>
          <w:ilvl w:val="0"/>
          <w:numId w:val="3"/>
        </w:numPr>
      </w:pPr>
      <w:r w:rsidRPr="00084641">
        <w:rPr>
          <w:color w:val="FF0000"/>
        </w:rPr>
        <w:lastRenderedPageBreak/>
        <w:t>The squeezed state</w:t>
      </w:r>
      <w:r>
        <w:t>: |ψ</w:t>
      </w:r>
      <w:r w:rsidRPr="00084641">
        <w:rPr>
          <w:rFonts w:ascii="Cambria Math" w:hAnsi="Cambria Math" w:cs="Cambria Math"/>
        </w:rPr>
        <w:t>⟩</w:t>
      </w:r>
      <w:r>
        <w:t>, which is a state that has been squeezed in one of its dimensions.</w:t>
      </w:r>
    </w:p>
    <w:p w14:paraId="30B55CD3" w14:textId="15C61D75" w:rsidR="00084641" w:rsidRDefault="00084641" w:rsidP="00084641">
      <w:pPr>
        <w:pStyle w:val="ListParagraph"/>
        <w:numPr>
          <w:ilvl w:val="0"/>
          <w:numId w:val="3"/>
        </w:numPr>
      </w:pPr>
      <w:r w:rsidRPr="00084641">
        <w:rPr>
          <w:color w:val="FF0000"/>
        </w:rPr>
        <w:t>The entangled state</w:t>
      </w:r>
      <w:r>
        <w:t>: |ψ</w:t>
      </w:r>
      <w:r w:rsidRPr="00084641">
        <w:rPr>
          <w:rFonts w:ascii="Cambria Math" w:hAnsi="Cambria Math" w:cs="Cambria Math"/>
        </w:rPr>
        <w:t>⟩</w:t>
      </w:r>
      <w:r>
        <w:t>, which is a state that is shared by two or more particles.</w:t>
      </w:r>
    </w:p>
    <w:p w14:paraId="6C64E100" w14:textId="77777777" w:rsidR="00C44085" w:rsidRDefault="00C44085" w:rsidP="00C44085"/>
    <w:p w14:paraId="21EE1E8E" w14:textId="08E4454F" w:rsidR="00EE0F7C" w:rsidRDefault="00C44085" w:rsidP="00C44085">
      <w:pPr>
        <w:pStyle w:val="ListParagraph"/>
        <w:numPr>
          <w:ilvl w:val="0"/>
          <w:numId w:val="2"/>
        </w:numPr>
      </w:pPr>
      <w:r>
        <w:t>Q</w:t>
      </w:r>
      <w:r w:rsidRPr="00C44085">
        <w:t xml:space="preserve">uantum mechanics </w:t>
      </w:r>
      <w:r w:rsidRPr="00DE0F22">
        <w:rPr>
          <w:color w:val="FF0000"/>
        </w:rPr>
        <w:t>is linear</w:t>
      </w:r>
      <w:r w:rsidRPr="00C44085">
        <w:t>. This means that the superposition principle holds, which states that the state of a quantum system is the sum of the states of its constituent parts.</w:t>
      </w:r>
    </w:p>
    <w:p w14:paraId="55D5DCB0" w14:textId="508D2862" w:rsidR="00EE0F7C" w:rsidRDefault="00EE0F7C" w:rsidP="00BC50B6"/>
    <w:p w14:paraId="14797242" w14:textId="77777777" w:rsidR="00DE0F22" w:rsidRDefault="00DE0F22" w:rsidP="00DE0F22"/>
    <w:p w14:paraId="12210B7F" w14:textId="6C6E0106" w:rsidR="00DE0F22" w:rsidRDefault="00DE0F22" w:rsidP="00DE0F22">
      <w:pPr>
        <w:pStyle w:val="ListParagraph"/>
        <w:numPr>
          <w:ilvl w:val="0"/>
          <w:numId w:val="2"/>
        </w:numPr>
      </w:pPr>
      <w:r>
        <w:t>The state of a spin-1/2 particle can be represented by the ket |↑</w:t>
      </w:r>
      <w:r w:rsidRPr="00DE0F22">
        <w:rPr>
          <w:rFonts w:ascii="Cambria Math" w:hAnsi="Cambria Math" w:cs="Cambria Math"/>
        </w:rPr>
        <w:t>⟩</w:t>
      </w:r>
      <w:r>
        <w:t xml:space="preserve"> or the ket |↓</w:t>
      </w:r>
      <w:r w:rsidRPr="00DE0F22">
        <w:rPr>
          <w:rFonts w:ascii="Cambria Math" w:hAnsi="Cambria Math" w:cs="Cambria Math"/>
        </w:rPr>
        <w:t>⟩</w:t>
      </w:r>
      <w:r>
        <w:t>, which represent the up and down spin states, respectively.</w:t>
      </w:r>
    </w:p>
    <w:p w14:paraId="18C2BF7C" w14:textId="6617C8BD" w:rsidR="00DE0F22" w:rsidRDefault="00DE0F22" w:rsidP="00DE0F22">
      <w:pPr>
        <w:pStyle w:val="ListParagraph"/>
        <w:numPr>
          <w:ilvl w:val="0"/>
          <w:numId w:val="2"/>
        </w:numPr>
      </w:pPr>
      <w:r>
        <w:t>The state of a two-level atom can be represented by the ket |0</w:t>
      </w:r>
      <w:r w:rsidRPr="00DE0F22">
        <w:rPr>
          <w:rFonts w:ascii="Cambria Math" w:hAnsi="Cambria Math" w:cs="Cambria Math"/>
        </w:rPr>
        <w:t>⟩</w:t>
      </w:r>
      <w:r>
        <w:t xml:space="preserve"> or the ket |1</w:t>
      </w:r>
      <w:r w:rsidRPr="00DE0F22">
        <w:rPr>
          <w:rFonts w:ascii="Cambria Math" w:hAnsi="Cambria Math" w:cs="Cambria Math"/>
        </w:rPr>
        <w:t>⟩</w:t>
      </w:r>
      <w:r>
        <w:t>, which represent the ground and excited states, respectively.</w:t>
      </w:r>
    </w:p>
    <w:p w14:paraId="525319E8" w14:textId="1D01950E" w:rsidR="00DE0F22" w:rsidRDefault="00DE0F22" w:rsidP="00DE0F22">
      <w:pPr>
        <w:pStyle w:val="ListParagraph"/>
        <w:numPr>
          <w:ilvl w:val="0"/>
          <w:numId w:val="2"/>
        </w:numPr>
      </w:pPr>
      <w:r>
        <w:t>The state of a photon can be represented by the ket |α</w:t>
      </w:r>
      <w:r w:rsidRPr="00DE0F22">
        <w:rPr>
          <w:rFonts w:ascii="Cambria Math" w:hAnsi="Cambria Math" w:cs="Cambria Math"/>
        </w:rPr>
        <w:t>⟩</w:t>
      </w:r>
      <w:r>
        <w:t xml:space="preserve"> or the ket |β</w:t>
      </w:r>
      <w:r w:rsidRPr="00DE0F22">
        <w:rPr>
          <w:rFonts w:ascii="Cambria Math" w:hAnsi="Cambria Math" w:cs="Cambria Math"/>
        </w:rPr>
        <w:t>⟩</w:t>
      </w:r>
      <w:r>
        <w:t>, which represent the two polarization states, respectively.</w:t>
      </w:r>
    </w:p>
    <w:p w14:paraId="387DC639" w14:textId="05F4A612" w:rsidR="00EE0F7C" w:rsidRDefault="00EE0F7C" w:rsidP="00BC50B6"/>
    <w:p w14:paraId="1593B464" w14:textId="06940442" w:rsidR="009760CB" w:rsidRDefault="00E91403" w:rsidP="00E91403">
      <w:pPr>
        <w:pStyle w:val="Heading3"/>
      </w:pPr>
      <w:r>
        <w:t>Tensor Product of States</w:t>
      </w:r>
    </w:p>
    <w:p w14:paraId="300F53FC" w14:textId="477F5283" w:rsidR="00E91403" w:rsidRDefault="00000000" w:rsidP="00BC50B6">
      <w:hyperlink r:id="rId26" w:history="1">
        <w:r w:rsidR="00E91403" w:rsidRPr="003244ED">
          <w:rPr>
            <w:rStyle w:val="Hyperlink"/>
          </w:rPr>
          <w:t>https://www.quora.com/Why-is-00-1-0-0-0-*-in-linear-algebra-bra-ket-notation</w:t>
        </w:r>
      </w:hyperlink>
      <w:r w:rsidR="00E91403">
        <w:t xml:space="preserve"> </w:t>
      </w:r>
    </w:p>
    <w:p w14:paraId="3C4AC9A9" w14:textId="77777777" w:rsidR="004C33F8" w:rsidRDefault="0027590C" w:rsidP="004C33F8">
      <w:pPr>
        <w:keepNext/>
      </w:pPr>
      <w:r w:rsidRPr="0027590C">
        <w:rPr>
          <w:noProof/>
        </w:rPr>
        <w:drawing>
          <wp:inline distT="0" distB="0" distL="0" distR="0" wp14:anchorId="6A3F0470" wp14:editId="095EED3D">
            <wp:extent cx="6645910" cy="29108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910840"/>
                    </a:xfrm>
                    <a:prstGeom prst="rect">
                      <a:avLst/>
                    </a:prstGeom>
                  </pic:spPr>
                </pic:pic>
              </a:graphicData>
            </a:graphic>
          </wp:inline>
        </w:drawing>
      </w:r>
    </w:p>
    <w:p w14:paraId="114DF05C" w14:textId="1BFF24FE" w:rsidR="00E91403" w:rsidRDefault="004C33F8" w:rsidP="004C33F8">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15</w:t>
      </w:r>
      <w:r w:rsidR="00000000">
        <w:rPr>
          <w:noProof/>
        </w:rPr>
        <w:fldChar w:fldCharType="end"/>
      </w:r>
    </w:p>
    <w:p w14:paraId="256ECDCC" w14:textId="02AFB7F3" w:rsidR="00495D0F" w:rsidRPr="00495D0F" w:rsidRDefault="00000000" w:rsidP="00495D0F">
      <w:pPr>
        <w:pStyle w:val="ListParagraph"/>
        <w:numPr>
          <w:ilvl w:val="0"/>
          <w:numId w:val="6"/>
        </w:numPr>
      </w:pPr>
      <m:oMath>
        <m:d>
          <m:dPr>
            <m:begChr m:val="|"/>
            <m:endChr m:val="|"/>
            <m:ctrlPr>
              <w:rPr>
                <w:rFonts w:ascii="Cambria Math" w:hAnsi="Cambria Math"/>
                <w:i/>
              </w:rPr>
            </m:ctrlPr>
          </m:dPr>
          <m:e>
            <m:r>
              <w:rPr>
                <w:rFonts w:ascii="Cambria Math" w:hAnsi="Cambria Math"/>
              </w:rPr>
              <m:t xml:space="preserve">0&gt; </m:t>
            </m:r>
            <m:nary>
              <m:naryPr>
                <m:chr m:val="⨂"/>
                <m:subHide m:val="1"/>
                <m:supHide m:val="1"/>
                <m:ctrlPr>
                  <w:rPr>
                    <w:rFonts w:ascii="Cambria Math" w:hAnsi="Cambria Math"/>
                    <w:i/>
                  </w:rPr>
                </m:ctrlPr>
              </m:naryPr>
              <m:sub/>
              <m:sup/>
              <m:e>
                <m:r>
                  <w:rPr>
                    <w:rFonts w:ascii="Cambria Math" w:hAnsi="Cambria Math"/>
                  </w:rPr>
                  <m:t xml:space="preserve">|0&gt; = </m:t>
                </m:r>
              </m:e>
            </m:nary>
          </m:e>
        </m:d>
        <m:r>
          <w:rPr>
            <w:rFonts w:ascii="Cambria Math" w:hAnsi="Cambria Math"/>
          </w:rPr>
          <m:t>00&gt; =</m:t>
        </m:r>
        <m:d>
          <m:dPr>
            <m:begChr m:val="["/>
            <m:endChr m:val="]"/>
            <m:ctrlPr>
              <w:rPr>
                <w:rFonts w:ascii="Cambria Math" w:hAnsi="Cambria Math"/>
                <w:i/>
              </w:rPr>
            </m:ctrlPr>
          </m:dPr>
          <m:e>
            <m:r>
              <w:rPr>
                <w:rFonts w:ascii="Cambria Math" w:hAnsi="Cambria Math"/>
              </w:rPr>
              <m:t>1 0</m:t>
            </m:r>
          </m:e>
        </m:d>
        <m:r>
          <w:rPr>
            <w:rFonts w:ascii="Cambria Math" w:hAnsi="Cambria Math"/>
          </w:rPr>
          <m:t>'*</m:t>
        </m:r>
        <m:d>
          <m:dPr>
            <m:begChr m:val="["/>
            <m:endChr m:val="]"/>
            <m:ctrlPr>
              <w:rPr>
                <w:rFonts w:ascii="Cambria Math" w:hAnsi="Cambria Math"/>
                <w:i/>
              </w:rPr>
            </m:ctrlPr>
          </m:dPr>
          <m:e>
            <m:r>
              <w:rPr>
                <w:rFonts w:ascii="Cambria Math" w:hAnsi="Cambria Math"/>
              </w:rPr>
              <m:t>1 0</m:t>
            </m:r>
          </m:e>
        </m:d>
        <m:r>
          <w:rPr>
            <w:rFonts w:ascii="Cambria Math" w:hAnsi="Cambria Math"/>
          </w:rPr>
          <m:t>'=[1 0 0 0]</m:t>
        </m:r>
      </m:oMath>
    </w:p>
    <w:p w14:paraId="1543E673" w14:textId="68EC8D6F" w:rsidR="00E91403" w:rsidRDefault="00E91403" w:rsidP="00BC50B6"/>
    <w:p w14:paraId="55FADC5A" w14:textId="624BE72E" w:rsidR="00E91403" w:rsidRDefault="00205EC9" w:rsidP="00205EC9">
      <w:pPr>
        <w:pStyle w:val="Heading2"/>
      </w:pPr>
      <w:r>
        <w:t>Quantum Embeddings:</w:t>
      </w:r>
    </w:p>
    <w:p w14:paraId="14F0C726" w14:textId="67734D37" w:rsidR="00205EC9" w:rsidRDefault="00205EC9" w:rsidP="00BC50B6"/>
    <w:p w14:paraId="4D662067" w14:textId="3B2F1082" w:rsidR="00F47ECA" w:rsidRDefault="00F47ECA" w:rsidP="00F47ECA">
      <w:pPr>
        <w:pStyle w:val="Heading3"/>
      </w:pPr>
      <w:r>
        <w:t xml:space="preserve">From: </w:t>
      </w:r>
      <w:hyperlink r:id="rId28" w:history="1">
        <w:r w:rsidRPr="008449DB">
          <w:rPr>
            <w:rStyle w:val="Hyperlink"/>
          </w:rPr>
          <w:t>https://research.ibm.com/publications/current-state-of-embedding-techniques-for-quantum-computing</w:t>
        </w:r>
      </w:hyperlink>
      <w:r>
        <w:t xml:space="preserve"> </w:t>
      </w:r>
    </w:p>
    <w:p w14:paraId="40E6F286" w14:textId="3B64EEAC" w:rsidR="00F47ECA" w:rsidRDefault="00F47ECA" w:rsidP="00BC50B6">
      <w:r w:rsidRPr="00F47ECA">
        <w:t>Embedding is a method of combining classical and quantum computing techniques to explore problems which typically have a natural center or centers of strongest or more correlated interactions, and this part/parts are done on the quantum computer, while the rest is done with a classical system. The goal is usually either greater accuracy, greater speed, or greater opportunity for analytical insight into the system. What distinguishes embedding techniques is usually the proportion and frequency of interchange between quantum and classical techniques.</w:t>
      </w:r>
    </w:p>
    <w:p w14:paraId="2A25082A" w14:textId="69B6F844" w:rsidR="00F47ECA" w:rsidRDefault="00F47ECA" w:rsidP="00BC50B6"/>
    <w:p w14:paraId="2B5F2DB5" w14:textId="737618D2" w:rsidR="00F47ECA" w:rsidRDefault="00F47ECA" w:rsidP="00F47ECA">
      <w:pPr>
        <w:pStyle w:val="Heading3"/>
      </w:pPr>
      <w:r>
        <w:t xml:space="preserve">From: </w:t>
      </w:r>
      <w:hyperlink r:id="rId29" w:history="1">
        <w:r w:rsidRPr="008449DB">
          <w:rPr>
            <w:rStyle w:val="Hyperlink"/>
          </w:rPr>
          <w:t>https://g.co/bard/share/9f2507f1b27c</w:t>
        </w:r>
      </w:hyperlink>
      <w:r>
        <w:t xml:space="preserve"> </w:t>
      </w:r>
    </w:p>
    <w:p w14:paraId="0BB0EA34" w14:textId="77777777" w:rsidR="00F47ECA" w:rsidRDefault="00F47ECA" w:rsidP="00F47ECA">
      <w:r>
        <w:t>There are many parametric quantum embedding methods, and it is difficult to name all of them. However, here are some of the most common ones:</w:t>
      </w:r>
    </w:p>
    <w:p w14:paraId="1D157EB8" w14:textId="77777777" w:rsidR="00F47ECA" w:rsidRDefault="00F47ECA" w:rsidP="00F47ECA"/>
    <w:p w14:paraId="5CAB2AAA" w14:textId="77777777" w:rsidR="00F47ECA" w:rsidRDefault="00F47ECA" w:rsidP="00F47ECA">
      <w:r>
        <w:t>* Variational quantum classifier (VQC)</w:t>
      </w:r>
    </w:p>
    <w:p w14:paraId="2D90A316" w14:textId="77777777" w:rsidR="00F47ECA" w:rsidRDefault="00F47ECA" w:rsidP="00F47ECA">
      <w:r>
        <w:t>* Amplitude embedding</w:t>
      </w:r>
    </w:p>
    <w:p w14:paraId="20CD48FA" w14:textId="77777777" w:rsidR="00F47ECA" w:rsidRDefault="00F47ECA" w:rsidP="00F47ECA">
      <w:r>
        <w:t>* Gaussian embedding</w:t>
      </w:r>
    </w:p>
    <w:p w14:paraId="7E756B52" w14:textId="77777777" w:rsidR="00F47ECA" w:rsidRDefault="00F47ECA" w:rsidP="00F47ECA">
      <w:r>
        <w:t>* Fourier embedding</w:t>
      </w:r>
    </w:p>
    <w:p w14:paraId="79A31415" w14:textId="77777777" w:rsidR="00F47ECA" w:rsidRDefault="00F47ECA" w:rsidP="00F47ECA">
      <w:r>
        <w:t>* Haar embedding</w:t>
      </w:r>
    </w:p>
    <w:p w14:paraId="00466E08" w14:textId="77777777" w:rsidR="00F47ECA" w:rsidRDefault="00F47ECA" w:rsidP="00F47ECA">
      <w:r>
        <w:t>* Discrete Fourier transform embedding</w:t>
      </w:r>
    </w:p>
    <w:p w14:paraId="28F7DAE3" w14:textId="77777777" w:rsidR="00F47ECA" w:rsidRDefault="00F47ECA" w:rsidP="00F47ECA">
      <w:r>
        <w:t>* Principal component analysis embedding</w:t>
      </w:r>
    </w:p>
    <w:p w14:paraId="4794EFDC" w14:textId="77777777" w:rsidR="00F47ECA" w:rsidRDefault="00F47ECA" w:rsidP="00F47ECA">
      <w:r>
        <w:t>* Low-rank embedding</w:t>
      </w:r>
    </w:p>
    <w:p w14:paraId="37C2B865" w14:textId="77777777" w:rsidR="00F47ECA" w:rsidRDefault="00F47ECA" w:rsidP="00F47ECA">
      <w:r>
        <w:t>* Tensor embedding</w:t>
      </w:r>
    </w:p>
    <w:p w14:paraId="4428BCA1" w14:textId="77777777" w:rsidR="00F47ECA" w:rsidRDefault="00F47ECA" w:rsidP="00F47ECA">
      <w:r>
        <w:t>* Graph embedding</w:t>
      </w:r>
    </w:p>
    <w:p w14:paraId="69D94055" w14:textId="77777777" w:rsidR="00F47ECA" w:rsidRDefault="00F47ECA" w:rsidP="00F47ECA">
      <w:r>
        <w:lastRenderedPageBreak/>
        <w:t>* Variational quantum autoencoder (VQAE)</w:t>
      </w:r>
    </w:p>
    <w:p w14:paraId="4E85E088" w14:textId="77777777" w:rsidR="00F47ECA" w:rsidRDefault="00F47ECA" w:rsidP="00F47ECA">
      <w:r>
        <w:t>* Quantum Boltzmann machine (QBM)</w:t>
      </w:r>
    </w:p>
    <w:p w14:paraId="0103B194" w14:textId="77777777" w:rsidR="00F47ECA" w:rsidRDefault="00F47ECA" w:rsidP="00F47ECA">
      <w:r>
        <w:t>* Quantum restricted Boltzmann machine (QRBM)</w:t>
      </w:r>
    </w:p>
    <w:p w14:paraId="05C02B06" w14:textId="77777777" w:rsidR="00F47ECA" w:rsidRDefault="00F47ECA" w:rsidP="00F47ECA">
      <w:r>
        <w:t>* Quantum deep learning network (QDL)</w:t>
      </w:r>
    </w:p>
    <w:p w14:paraId="383F37C2" w14:textId="77777777" w:rsidR="00F47ECA" w:rsidRDefault="00F47ECA" w:rsidP="00F47ECA">
      <w:r>
        <w:t>* Quantum generative adversarial network (QGAN)</w:t>
      </w:r>
    </w:p>
    <w:p w14:paraId="6C4AE3C0" w14:textId="77777777" w:rsidR="00F47ECA" w:rsidRDefault="00F47ECA" w:rsidP="00F47ECA"/>
    <w:p w14:paraId="10102846" w14:textId="77777777" w:rsidR="00F47ECA" w:rsidRDefault="00F47ECA" w:rsidP="00F47ECA">
      <w:r>
        <w:t>These are just a few of the many parametric quantum embedding methods that are currently being developed. As quantum computing technology continues to improve, we can expect to see even more powerful and efficient quantum embedding methods being developed in the future.</w:t>
      </w:r>
    </w:p>
    <w:p w14:paraId="56E5D215" w14:textId="77777777" w:rsidR="00F47ECA" w:rsidRDefault="00F47ECA" w:rsidP="00F47ECA"/>
    <w:p w14:paraId="49B94280" w14:textId="77777777" w:rsidR="00F47ECA" w:rsidRDefault="00F47ECA" w:rsidP="00F47ECA">
      <w:r>
        <w:t>It is important to note that the effectiveness of a particular parametric quantum embedding method depends on the specific task at hand. For example, the VQC method is well-suited for classification tasks, while the Gaussian embedding method is well-suited for regression tasks.</w:t>
      </w:r>
    </w:p>
    <w:p w14:paraId="6338FE4B" w14:textId="77777777" w:rsidR="00F47ECA" w:rsidRDefault="00F47ECA" w:rsidP="00F47ECA"/>
    <w:p w14:paraId="1C805C43" w14:textId="77777777" w:rsidR="00F47ECA" w:rsidRDefault="00F47ECA" w:rsidP="00F47ECA">
      <w:r>
        <w:t>The choice of parametric quantum embedding method also depends on the available quantum hardware. For example, some methods are more computationally expensive than others, and some methods require more qubits than others.</w:t>
      </w:r>
    </w:p>
    <w:p w14:paraId="03604817" w14:textId="77777777" w:rsidR="00F47ECA" w:rsidRDefault="00F47ECA" w:rsidP="00F47ECA"/>
    <w:p w14:paraId="3AFC8E9C" w14:textId="0C1D5BD3" w:rsidR="00F47ECA" w:rsidRDefault="00F47ECA" w:rsidP="00F47ECA">
      <w:r>
        <w:t>Overall, the field of parametric quantum embedding is still in its early stages of development. However, the methods that are currently available have shown great promise for solving a variety of machine learning problems.</w:t>
      </w:r>
    </w:p>
    <w:p w14:paraId="5D585750" w14:textId="77777777" w:rsidR="00190E02" w:rsidRDefault="00190E02" w:rsidP="00F47ECA"/>
    <w:p w14:paraId="351FB195" w14:textId="1F11198A" w:rsidR="00F47ECA" w:rsidRDefault="00583415" w:rsidP="00583415">
      <w:pPr>
        <w:pStyle w:val="Heading3"/>
      </w:pPr>
      <w:r>
        <w:t xml:space="preserve">From: </w:t>
      </w:r>
      <w:hyperlink r:id="rId30" w:history="1">
        <w:r w:rsidRPr="008449DB">
          <w:rPr>
            <w:rStyle w:val="Hyperlink"/>
          </w:rPr>
          <w:t>https://g.co/bard/share/bbde336a9778</w:t>
        </w:r>
      </w:hyperlink>
      <w:r>
        <w:t xml:space="preserve"> </w:t>
      </w:r>
    </w:p>
    <w:p w14:paraId="53B7F514" w14:textId="77777777" w:rsidR="00583415" w:rsidRDefault="00583415" w:rsidP="00583415">
      <w:r>
        <w:t>Quantum embeddings are a technique in quantum machine learning that maps classical data into a quantum state. This allows quantum algorithms to be applied to the data, which can lead to improved performance.</w:t>
      </w:r>
    </w:p>
    <w:p w14:paraId="5341DB01" w14:textId="77777777" w:rsidR="00583415" w:rsidRDefault="00583415" w:rsidP="00583415"/>
    <w:p w14:paraId="207B8DEE" w14:textId="77777777" w:rsidR="00583415" w:rsidRDefault="00583415" w:rsidP="00583415">
      <w:r>
        <w:lastRenderedPageBreak/>
        <w:t>There are two main types of quantum embeddings:</w:t>
      </w:r>
    </w:p>
    <w:p w14:paraId="3F00B1C3" w14:textId="77777777" w:rsidR="00583415" w:rsidRDefault="00583415" w:rsidP="00583415"/>
    <w:p w14:paraId="18B05890" w14:textId="77777777" w:rsidR="00583415" w:rsidRDefault="00583415" w:rsidP="00583415">
      <w:r>
        <w:t>* **Parametric quantum embeddings:** These embeddings use a parametric quantum circuit to map the data into a quantum state. The parameters of the circuit can then be trained to optimize the embedding for a particular task.</w:t>
      </w:r>
    </w:p>
    <w:p w14:paraId="4042542B" w14:textId="77777777" w:rsidR="00583415" w:rsidRDefault="00583415" w:rsidP="00583415">
      <w:r>
        <w:t>* **Non-parametric quantum embeddings:** These embeddings use a fixed quantum circuit to map the data into a quantum state. The data is then encoded into the state of the quantum system by measuring the system in a particular basis.</w:t>
      </w:r>
    </w:p>
    <w:p w14:paraId="4BA3D6E1" w14:textId="77777777" w:rsidR="00583415" w:rsidRDefault="00583415" w:rsidP="00583415"/>
    <w:p w14:paraId="677746BC" w14:textId="77777777" w:rsidR="00583415" w:rsidRDefault="00583415" w:rsidP="00583415">
      <w:r>
        <w:t>Here are some of the available quantum embedding methods:</w:t>
      </w:r>
    </w:p>
    <w:p w14:paraId="65E181B2" w14:textId="77777777" w:rsidR="00583415" w:rsidRDefault="00583415" w:rsidP="00583415"/>
    <w:p w14:paraId="17397CFB" w14:textId="77777777" w:rsidR="00583415" w:rsidRDefault="00583415" w:rsidP="00583415">
      <w:r>
        <w:t>* **Variational quantum classifier (VQC):** This is a parametric quantum embedding method that uses a variational algorithm to train the parameters of the quantum circuit. The VQC has been shown to be effective for classification tasks.</w:t>
      </w:r>
    </w:p>
    <w:p w14:paraId="137C7191" w14:textId="77777777" w:rsidR="00583415" w:rsidRDefault="00583415" w:rsidP="00583415">
      <w:r>
        <w:t>* **Quantum kernel methods:** This is a non-parametric quantum embedding method that uses a quantum circuit to implement a kernel function. Kernel functions are used in machine learning to measure the similarity between two data points. The quantum kernel methods have been shown to be effective for regression tasks.</w:t>
      </w:r>
    </w:p>
    <w:p w14:paraId="281D8CFC" w14:textId="77777777" w:rsidR="00583415" w:rsidRDefault="00583415" w:rsidP="00583415">
      <w:r>
        <w:t>* **Quantum neural networks:** This is a parametric quantum embedding method that uses a quantum circuit to implement a neural network. Quantum neural networks have been shown to be effective for a variety of tasks, including classification, regression, and natural language processing.</w:t>
      </w:r>
    </w:p>
    <w:p w14:paraId="10B67A10" w14:textId="77777777" w:rsidR="00583415" w:rsidRDefault="00583415" w:rsidP="00583415"/>
    <w:p w14:paraId="43757B79" w14:textId="77777777" w:rsidR="00583415" w:rsidRDefault="00583415" w:rsidP="00583415">
      <w:r>
        <w:t>Here are the links to the original articles proposing the corresponding methods:</w:t>
      </w:r>
    </w:p>
    <w:p w14:paraId="0D0EABA0" w14:textId="77777777" w:rsidR="00583415" w:rsidRDefault="00583415" w:rsidP="00583415"/>
    <w:p w14:paraId="06DAC45D" w14:textId="77777777" w:rsidR="00583415" w:rsidRDefault="00583415" w:rsidP="00583415">
      <w:r>
        <w:t>* Variational quantum classifier: https://arxiv.org/abs/1608.03995</w:t>
      </w:r>
    </w:p>
    <w:p w14:paraId="11ABCFD9" w14:textId="77777777" w:rsidR="00583415" w:rsidRDefault="00583415" w:rsidP="00583415">
      <w:r>
        <w:t>* Quantum kernel methods: https://arxiv.org/abs/1806.08869</w:t>
      </w:r>
    </w:p>
    <w:p w14:paraId="075163D2" w14:textId="77777777" w:rsidR="00583415" w:rsidRDefault="00583415" w:rsidP="00583415">
      <w:r>
        <w:lastRenderedPageBreak/>
        <w:t>* Quantum neural networks: https://arxiv.org/abs/1802.06082</w:t>
      </w:r>
    </w:p>
    <w:p w14:paraId="586F144D" w14:textId="77777777" w:rsidR="00583415" w:rsidRDefault="00583415" w:rsidP="00583415"/>
    <w:p w14:paraId="386AC3D6" w14:textId="77777777" w:rsidR="00583415" w:rsidRDefault="00583415" w:rsidP="00583415">
      <w:r>
        <w:t>Here is a step-by-step explanation of the VQC method:</w:t>
      </w:r>
    </w:p>
    <w:p w14:paraId="72E7B7DD" w14:textId="77777777" w:rsidR="00583415" w:rsidRDefault="00583415" w:rsidP="00583415"/>
    <w:p w14:paraId="3E85924B" w14:textId="77777777" w:rsidR="00583415" w:rsidRDefault="00583415" w:rsidP="00583415">
      <w:r>
        <w:t>1. The classical data is represented as a vector of real numbers.</w:t>
      </w:r>
    </w:p>
    <w:p w14:paraId="254A2E93" w14:textId="77777777" w:rsidR="00583415" w:rsidRDefault="00583415" w:rsidP="00583415">
      <w:r>
        <w:t>2. A variational quantum circuit is initialized with random parameters.</w:t>
      </w:r>
    </w:p>
    <w:p w14:paraId="29E98363" w14:textId="77777777" w:rsidR="00583415" w:rsidRDefault="00583415" w:rsidP="00583415">
      <w:r>
        <w:t>3. The quantum circuit is applied to the data vector, producing a quantum state.</w:t>
      </w:r>
    </w:p>
    <w:p w14:paraId="7E623977" w14:textId="77777777" w:rsidR="00583415" w:rsidRDefault="00583415" w:rsidP="00583415">
      <w:r>
        <w:t>4. The quantum state is measured, yielding a classical output.</w:t>
      </w:r>
    </w:p>
    <w:p w14:paraId="19437588" w14:textId="77777777" w:rsidR="00583415" w:rsidRDefault="00583415" w:rsidP="00583415">
      <w:r>
        <w:t>5. The parameters of the quantum circuit are updated using a gradient-based optimization algorithm.</w:t>
      </w:r>
    </w:p>
    <w:p w14:paraId="4C009A14" w14:textId="77777777" w:rsidR="00583415" w:rsidRDefault="00583415" w:rsidP="00583415">
      <w:r>
        <w:t>6. Steps 3-5 are repeated until the accuracy of the classifier converges.</w:t>
      </w:r>
    </w:p>
    <w:p w14:paraId="4E23C988" w14:textId="77777777" w:rsidR="00583415" w:rsidRDefault="00583415" w:rsidP="00583415"/>
    <w:p w14:paraId="4DF73F32" w14:textId="77777777" w:rsidR="00583415" w:rsidRDefault="00583415" w:rsidP="00583415">
      <w:r>
        <w:t>The VQC method can be used to solve a variety of machine learning problems, including classification, regression, and clustering. The method is still under development, but it has shown promise for solving problems that are difficult or impossible to solve with classical machine learning methods.</w:t>
      </w:r>
    </w:p>
    <w:p w14:paraId="2140445F" w14:textId="77777777" w:rsidR="00583415" w:rsidRDefault="00583415" w:rsidP="00583415"/>
    <w:p w14:paraId="56313C10" w14:textId="398BB6DF" w:rsidR="00F47ECA" w:rsidRDefault="00583415" w:rsidP="00583415">
      <w:r>
        <w:t>I hope this helps! Let me know if you have any other questions.</w:t>
      </w:r>
    </w:p>
    <w:p w14:paraId="7F8D39DA" w14:textId="67F14D10" w:rsidR="00F47ECA" w:rsidRDefault="00F47ECA" w:rsidP="00BC50B6"/>
    <w:p w14:paraId="2F265C2B" w14:textId="03811192" w:rsidR="00F47ECA" w:rsidRDefault="00EC3368" w:rsidP="00EC3368">
      <w:pPr>
        <w:pStyle w:val="Heading3"/>
      </w:pPr>
      <w:r>
        <w:t>From: QAIOT Sessions</w:t>
      </w:r>
    </w:p>
    <w:p w14:paraId="63C1848E" w14:textId="14908B70" w:rsidR="00EC3368" w:rsidRDefault="00EC3368" w:rsidP="00EC3368">
      <w:pPr>
        <w:jc w:val="both"/>
      </w:pPr>
      <w:r>
        <w:t>Embeddings encode input features into the quantum state of the circuit. Hence, they usually take a data sample such as a feature vector as an argument. Embeddings can also depend on trainable parameters, and they may be constructed from repeated layers.</w:t>
      </w:r>
    </w:p>
    <w:p w14:paraId="46452FC8" w14:textId="77777777" w:rsidR="00FE0DEB" w:rsidRDefault="00FE0DEB" w:rsidP="00FE0DEB">
      <w:pPr>
        <w:keepNext/>
        <w:jc w:val="both"/>
      </w:pPr>
      <w:r w:rsidRPr="00FE0DEB">
        <w:rPr>
          <w:noProof/>
        </w:rPr>
        <w:lastRenderedPageBreak/>
        <w:drawing>
          <wp:inline distT="0" distB="0" distL="0" distR="0" wp14:anchorId="6205D5B6" wp14:editId="1E5C796C">
            <wp:extent cx="6645910" cy="32689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268980"/>
                    </a:xfrm>
                    <a:prstGeom prst="rect">
                      <a:avLst/>
                    </a:prstGeom>
                  </pic:spPr>
                </pic:pic>
              </a:graphicData>
            </a:graphic>
          </wp:inline>
        </w:drawing>
      </w:r>
    </w:p>
    <w:p w14:paraId="0841F805" w14:textId="38C23F59" w:rsidR="00FE0DEB" w:rsidRDefault="00FE0DEB" w:rsidP="00FE0DEB">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16</w:t>
      </w:r>
      <w:r w:rsidR="00000000">
        <w:rPr>
          <w:noProof/>
        </w:rPr>
        <w:fldChar w:fldCharType="end"/>
      </w:r>
    </w:p>
    <w:p w14:paraId="4CBD8378" w14:textId="1D6964F1" w:rsidR="00DA4FDF" w:rsidRDefault="00DA4FDF" w:rsidP="00DA4FDF"/>
    <w:p w14:paraId="6F523CED" w14:textId="40F845F6" w:rsidR="00DA4FDF" w:rsidRDefault="00DA4FDF" w:rsidP="00DA4FDF"/>
    <w:p w14:paraId="0FA0BD92" w14:textId="24953D4B" w:rsidR="00DA4FDF" w:rsidRDefault="00DA4FDF" w:rsidP="00DA4FDF"/>
    <w:p w14:paraId="0C5D2304" w14:textId="6C150FD7" w:rsidR="00DA4FDF" w:rsidRDefault="00DA4FDF" w:rsidP="00DA4FDF"/>
    <w:p w14:paraId="7F0D9E91" w14:textId="48891D6E" w:rsidR="00DA4FDF" w:rsidRDefault="00DA4FDF" w:rsidP="00DA4FDF"/>
    <w:p w14:paraId="4E0A38B4" w14:textId="77777777" w:rsidR="00DA4FDF" w:rsidRDefault="00DA4FDF" w:rsidP="00DA4FDF">
      <w:pPr>
        <w:keepNext/>
        <w:jc w:val="center"/>
      </w:pPr>
      <w:r w:rsidRPr="00DA4FDF">
        <w:rPr>
          <w:noProof/>
        </w:rPr>
        <w:lastRenderedPageBreak/>
        <w:drawing>
          <wp:inline distT="0" distB="0" distL="0" distR="0" wp14:anchorId="4D8097C0" wp14:editId="750F989F">
            <wp:extent cx="6645910" cy="42678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267835"/>
                    </a:xfrm>
                    <a:prstGeom prst="rect">
                      <a:avLst/>
                    </a:prstGeom>
                  </pic:spPr>
                </pic:pic>
              </a:graphicData>
            </a:graphic>
          </wp:inline>
        </w:drawing>
      </w:r>
    </w:p>
    <w:p w14:paraId="48A3632B" w14:textId="3319B829" w:rsidR="00F47ECA" w:rsidRDefault="00DA4FDF" w:rsidP="00DA4FDF">
      <w:pPr>
        <w:pStyle w:val="Caption"/>
        <w:jc w:val="center"/>
        <w:rPr>
          <w:rtl/>
        </w:rPr>
      </w:pPr>
      <w:r>
        <w:t xml:space="preserve">Figure </w:t>
      </w:r>
      <w:r w:rsidR="00000000">
        <w:fldChar w:fldCharType="begin"/>
      </w:r>
      <w:r w:rsidR="00000000">
        <w:instrText xml:space="preserve"> SEQ Figure \* ARABIC </w:instrText>
      </w:r>
      <w:r w:rsidR="00000000">
        <w:fldChar w:fldCharType="separate"/>
      </w:r>
      <w:r w:rsidR="00495C3E">
        <w:rPr>
          <w:noProof/>
        </w:rPr>
        <w:t>17</w:t>
      </w:r>
      <w:r w:rsidR="00000000">
        <w:rPr>
          <w:noProof/>
        </w:rPr>
        <w:fldChar w:fldCharType="end"/>
      </w:r>
    </w:p>
    <w:p w14:paraId="074A1A0E" w14:textId="4EE799F3" w:rsidR="00DA4FDF" w:rsidRDefault="00DA4FDF" w:rsidP="00DA4FDF">
      <w:pPr>
        <w:rPr>
          <w:rtl/>
        </w:rPr>
      </w:pPr>
    </w:p>
    <w:p w14:paraId="2609DFB6" w14:textId="4C3B1842" w:rsidR="007B7413" w:rsidRDefault="00500A8C" w:rsidP="007B7413">
      <w:pPr>
        <w:pStyle w:val="Heading3"/>
      </w:pPr>
      <w:r>
        <w:t>Amplitude</w:t>
      </w:r>
      <w:r w:rsidR="007B7413">
        <w:t xml:space="preserve"> Embedding:</w:t>
      </w:r>
    </w:p>
    <w:p w14:paraId="2F63D049" w14:textId="77777777" w:rsidR="007B7413" w:rsidRDefault="007B7413" w:rsidP="007B7413">
      <w:pPr>
        <w:keepNext/>
      </w:pPr>
      <w:r>
        <w:t>AmplitudeEmbedding:</w:t>
      </w:r>
      <w:r w:rsidRPr="007B7413">
        <w:rPr>
          <w:noProof/>
        </w:rPr>
        <w:t xml:space="preserve"> </w:t>
      </w:r>
      <w:r w:rsidRPr="007B7413">
        <w:rPr>
          <w:noProof/>
        </w:rPr>
        <w:drawing>
          <wp:inline distT="0" distB="0" distL="0" distR="0" wp14:anchorId="5637AB3C" wp14:editId="6078338B">
            <wp:extent cx="6645910" cy="4438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43865"/>
                    </a:xfrm>
                    <a:prstGeom prst="rect">
                      <a:avLst/>
                    </a:prstGeom>
                  </pic:spPr>
                </pic:pic>
              </a:graphicData>
            </a:graphic>
          </wp:inline>
        </w:drawing>
      </w:r>
    </w:p>
    <w:p w14:paraId="090574BB" w14:textId="19CA4E58" w:rsidR="007B7413" w:rsidRDefault="007B7413" w:rsidP="007B7413">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18</w:t>
      </w:r>
      <w:r w:rsidR="00000000">
        <w:rPr>
          <w:noProof/>
        </w:rPr>
        <w:fldChar w:fldCharType="end"/>
      </w:r>
    </w:p>
    <w:p w14:paraId="315BD3D2" w14:textId="3E96405B" w:rsidR="007B7413" w:rsidRDefault="007B7413" w:rsidP="007B7413">
      <w:r>
        <w:rPr>
          <w:rFonts w:ascii="Segoe UI Symbol" w:hAnsi="Segoe UI Symbol" w:cs="Segoe UI Symbol"/>
        </w:rPr>
        <w:t>✓</w:t>
      </w:r>
      <w:r>
        <w:t xml:space="preserve"> encodes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features into the amplitude vector of n qubits.</w:t>
      </w:r>
    </w:p>
    <w:p w14:paraId="2AD9E75F" w14:textId="77777777" w:rsidR="007B7413" w:rsidRDefault="007B7413" w:rsidP="007B7413">
      <w:r>
        <w:rPr>
          <w:rFonts w:ascii="Segoe UI Symbol" w:hAnsi="Segoe UI Symbol" w:cs="Segoe UI Symbol"/>
        </w:rPr>
        <w:t>✓</w:t>
      </w:r>
      <w:r>
        <w:t xml:space="preserve"> By setting pad_with to a real or complex number, features is</w:t>
      </w:r>
    </w:p>
    <w:p w14:paraId="048DF750" w14:textId="5BBFBEEA" w:rsidR="007B7413" w:rsidRDefault="007B7413" w:rsidP="007B7413">
      <w:r>
        <w:t xml:space="preserve">automatically padded to dimension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where n is the number of qubits</w:t>
      </w:r>
    </w:p>
    <w:p w14:paraId="55557CB2" w14:textId="77777777" w:rsidR="007B7413" w:rsidRDefault="007B7413" w:rsidP="007B7413">
      <w:r>
        <w:t>used in the embedding.</w:t>
      </w:r>
    </w:p>
    <w:p w14:paraId="4B9DA130" w14:textId="77777777" w:rsidR="007B7413" w:rsidRDefault="007B7413" w:rsidP="007B7413">
      <w:r>
        <w:rPr>
          <w:rFonts w:ascii="Segoe UI Symbol" w:hAnsi="Segoe UI Symbol" w:cs="Segoe UI Symbol"/>
        </w:rPr>
        <w:t>✓</w:t>
      </w:r>
      <w:r>
        <w:t xml:space="preserve"> To represent a valid quantum state vector, the L2-norm of features</w:t>
      </w:r>
    </w:p>
    <w:p w14:paraId="793D972F" w14:textId="77777777" w:rsidR="007B7413" w:rsidRDefault="007B7413" w:rsidP="007B7413">
      <w:r>
        <w:t>must be one. The argument normalizes can be set to True to</w:t>
      </w:r>
    </w:p>
    <w:p w14:paraId="4ADDE3BB" w14:textId="77777777" w:rsidR="007B7413" w:rsidRDefault="007B7413" w:rsidP="007B7413">
      <w:r>
        <w:t>automatically normalize the features.</w:t>
      </w:r>
    </w:p>
    <w:p w14:paraId="3D7647F0" w14:textId="77777777" w:rsidR="007B7413" w:rsidRDefault="007B7413" w:rsidP="007B7413">
      <w:r>
        <w:rPr>
          <w:rFonts w:ascii="Segoe UI Symbol" w:hAnsi="Segoe UI Symbol" w:cs="Segoe UI Symbol"/>
        </w:rPr>
        <w:t>✓</w:t>
      </w:r>
      <w:r>
        <w:t xml:space="preserve"> If both automatic padding and normalization are used, padding is</w:t>
      </w:r>
    </w:p>
    <w:p w14:paraId="7E13607A" w14:textId="07398933" w:rsidR="007B7413" w:rsidRDefault="007B7413" w:rsidP="007B7413">
      <w:r>
        <w:lastRenderedPageBreak/>
        <w:t xml:space="preserve">executed </w:t>
      </w:r>
      <w:r w:rsidRPr="006B6A37">
        <w:rPr>
          <w:color w:val="FF0000"/>
        </w:rPr>
        <w:t>before normalizing</w:t>
      </w:r>
      <w:r w:rsidR="006B6A37">
        <w:t>.</w:t>
      </w:r>
    </w:p>
    <w:p w14:paraId="27EDF68A" w14:textId="77777777" w:rsidR="00286BAD" w:rsidRDefault="00286BAD" w:rsidP="00286BAD">
      <w:pPr>
        <w:keepNext/>
      </w:pPr>
      <w:r w:rsidRPr="00286BAD">
        <w:rPr>
          <w:noProof/>
        </w:rPr>
        <w:drawing>
          <wp:inline distT="0" distB="0" distL="0" distR="0" wp14:anchorId="495B2D35" wp14:editId="7E478A0A">
            <wp:extent cx="6645910" cy="15525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52575"/>
                    </a:xfrm>
                    <a:prstGeom prst="rect">
                      <a:avLst/>
                    </a:prstGeom>
                  </pic:spPr>
                </pic:pic>
              </a:graphicData>
            </a:graphic>
          </wp:inline>
        </w:drawing>
      </w:r>
    </w:p>
    <w:p w14:paraId="455125EB" w14:textId="1875CDDA" w:rsidR="006B6A37" w:rsidRDefault="00286BAD" w:rsidP="00286BAD">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19</w:t>
      </w:r>
      <w:r w:rsidR="00000000">
        <w:rPr>
          <w:noProof/>
        </w:rPr>
        <w:fldChar w:fldCharType="end"/>
      </w:r>
    </w:p>
    <w:p w14:paraId="1B0458C5" w14:textId="77777777" w:rsidR="00286BAD" w:rsidRDefault="00286BAD" w:rsidP="00286BAD">
      <w:r>
        <w:t>Amplitude embedding encodes a normalized 2-dimensional feature</w:t>
      </w:r>
    </w:p>
    <w:p w14:paraId="61E944F5" w14:textId="7CA453B9" w:rsidR="00286BAD" w:rsidRDefault="00286BAD" w:rsidP="00286BAD">
      <w:r>
        <w:t>vector into the state of n qubits:</w:t>
      </w:r>
    </w:p>
    <w:p w14:paraId="296A4326" w14:textId="77777777" w:rsidR="00286BAD" w:rsidRDefault="00286BA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6603278"/>
        <w:rPr>
          <w:sz w:val="23"/>
          <w:szCs w:val="23"/>
        </w:rPr>
      </w:pPr>
      <w:r>
        <w:rPr>
          <w:sz w:val="23"/>
          <w:szCs w:val="23"/>
        </w:rPr>
        <w:t xml:space="preserve">1. </w:t>
      </w:r>
      <w:r>
        <w:rPr>
          <w:color w:val="0000FF"/>
          <w:sz w:val="23"/>
          <w:szCs w:val="23"/>
        </w:rPr>
        <w:t>import</w:t>
      </w:r>
      <w:r>
        <w:rPr>
          <w:color w:val="000000"/>
          <w:sz w:val="23"/>
          <w:szCs w:val="23"/>
        </w:rPr>
        <w:t xml:space="preserve"> pennylane </w:t>
      </w:r>
      <w:r>
        <w:rPr>
          <w:color w:val="0000FF"/>
          <w:sz w:val="23"/>
          <w:szCs w:val="23"/>
        </w:rPr>
        <w:t>as</w:t>
      </w:r>
      <w:r>
        <w:rPr>
          <w:color w:val="000000"/>
          <w:sz w:val="23"/>
          <w:szCs w:val="23"/>
        </w:rPr>
        <w:t xml:space="preserve"> qml</w:t>
      </w:r>
    </w:p>
    <w:p w14:paraId="6C9EC9EA" w14:textId="77777777" w:rsidR="00286BAD" w:rsidRDefault="00286BA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6603278"/>
        <w:rPr>
          <w:sz w:val="23"/>
          <w:szCs w:val="23"/>
        </w:rPr>
      </w:pPr>
      <w:r>
        <w:rPr>
          <w:sz w:val="23"/>
          <w:szCs w:val="23"/>
        </w:rPr>
        <w:t xml:space="preserve">2. </w:t>
      </w:r>
      <w:r>
        <w:rPr>
          <w:color w:val="000000"/>
          <w:sz w:val="23"/>
          <w:szCs w:val="23"/>
        </w:rPr>
        <w:t>dev = qml.device(</w:t>
      </w:r>
      <w:r>
        <w:rPr>
          <w:color w:val="A31515"/>
          <w:sz w:val="23"/>
          <w:szCs w:val="23"/>
        </w:rPr>
        <w:t>'default.qubit'</w:t>
      </w:r>
      <w:r>
        <w:rPr>
          <w:color w:val="000000"/>
          <w:sz w:val="23"/>
          <w:szCs w:val="23"/>
        </w:rPr>
        <w:t>, wires=</w:t>
      </w:r>
      <w:r>
        <w:rPr>
          <w:color w:val="006666"/>
          <w:sz w:val="23"/>
          <w:szCs w:val="23"/>
        </w:rPr>
        <w:t>2</w:t>
      </w:r>
      <w:r>
        <w:rPr>
          <w:color w:val="000000"/>
          <w:sz w:val="23"/>
          <w:szCs w:val="23"/>
        </w:rPr>
        <w:t>)</w:t>
      </w:r>
    </w:p>
    <w:p w14:paraId="22B5104B" w14:textId="77777777" w:rsidR="00286BAD" w:rsidRDefault="00286BA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6603278"/>
        <w:rPr>
          <w:sz w:val="23"/>
          <w:szCs w:val="23"/>
        </w:rPr>
      </w:pPr>
      <w:r>
        <w:rPr>
          <w:sz w:val="23"/>
          <w:szCs w:val="23"/>
        </w:rPr>
        <w:t xml:space="preserve">3. </w:t>
      </w:r>
      <w:r>
        <w:rPr>
          <w:color w:val="006666"/>
          <w:sz w:val="23"/>
          <w:szCs w:val="23"/>
        </w:rPr>
        <w:t>@qml</w:t>
      </w:r>
      <w:r>
        <w:rPr>
          <w:color w:val="000000"/>
          <w:sz w:val="23"/>
          <w:szCs w:val="23"/>
        </w:rPr>
        <w:t>.qnode(dev)</w:t>
      </w:r>
    </w:p>
    <w:p w14:paraId="173ED182" w14:textId="77777777" w:rsidR="00286BAD" w:rsidRDefault="00286BA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6603278"/>
        <w:rPr>
          <w:sz w:val="23"/>
          <w:szCs w:val="23"/>
        </w:rPr>
      </w:pPr>
      <w:r>
        <w:rPr>
          <w:sz w:val="23"/>
          <w:szCs w:val="23"/>
        </w:rPr>
        <w:t xml:space="preserve">4. </w:t>
      </w:r>
      <w:r>
        <w:rPr>
          <w:color w:val="0000FF"/>
          <w:sz w:val="23"/>
          <w:szCs w:val="23"/>
        </w:rPr>
        <w:t>def</w:t>
      </w:r>
      <w:r>
        <w:rPr>
          <w:color w:val="000000"/>
          <w:sz w:val="23"/>
          <w:szCs w:val="23"/>
        </w:rPr>
        <w:t xml:space="preserve"> circuit(f=</w:t>
      </w:r>
      <w:r>
        <w:rPr>
          <w:color w:val="0000FF"/>
          <w:sz w:val="23"/>
          <w:szCs w:val="23"/>
        </w:rPr>
        <w:t>None</w:t>
      </w:r>
      <w:r>
        <w:rPr>
          <w:color w:val="000000"/>
          <w:sz w:val="23"/>
          <w:szCs w:val="23"/>
        </w:rPr>
        <w:t>):</w:t>
      </w:r>
    </w:p>
    <w:p w14:paraId="5FF82DE9" w14:textId="72E3C285" w:rsidR="00286BAD" w:rsidRDefault="00286BA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6603278"/>
        <w:rPr>
          <w:sz w:val="23"/>
          <w:szCs w:val="23"/>
        </w:rPr>
      </w:pPr>
      <w:r>
        <w:rPr>
          <w:sz w:val="23"/>
          <w:szCs w:val="23"/>
        </w:rPr>
        <w:t xml:space="preserve">5. </w:t>
      </w:r>
      <w:r w:rsidR="00500A8C">
        <w:rPr>
          <w:sz w:val="23"/>
          <w:szCs w:val="23"/>
        </w:rPr>
        <w:t xml:space="preserve">   </w:t>
      </w:r>
      <w:r>
        <w:rPr>
          <w:color w:val="000000"/>
          <w:sz w:val="23"/>
          <w:szCs w:val="23"/>
        </w:rPr>
        <w:t>qml.</w:t>
      </w:r>
      <w:r>
        <w:rPr>
          <w:color w:val="2B91AF"/>
          <w:sz w:val="23"/>
          <w:szCs w:val="23"/>
        </w:rPr>
        <w:t>AmplitudeEmbedding</w:t>
      </w:r>
      <w:r>
        <w:rPr>
          <w:color w:val="000000"/>
          <w:sz w:val="23"/>
          <w:szCs w:val="23"/>
        </w:rPr>
        <w:t>(features=f, wires=range(</w:t>
      </w:r>
      <w:r>
        <w:rPr>
          <w:color w:val="006666"/>
          <w:sz w:val="23"/>
          <w:szCs w:val="23"/>
        </w:rPr>
        <w:t>2</w:t>
      </w:r>
      <w:r>
        <w:rPr>
          <w:color w:val="000000"/>
          <w:sz w:val="23"/>
          <w:szCs w:val="23"/>
        </w:rPr>
        <w:t>))</w:t>
      </w:r>
    </w:p>
    <w:p w14:paraId="4F061AA3" w14:textId="56B6CED8" w:rsidR="00286BAD" w:rsidRDefault="00286BA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6603278"/>
        <w:rPr>
          <w:sz w:val="23"/>
          <w:szCs w:val="23"/>
        </w:rPr>
      </w:pPr>
      <w:r>
        <w:rPr>
          <w:sz w:val="23"/>
          <w:szCs w:val="23"/>
        </w:rPr>
        <w:t xml:space="preserve">6. </w:t>
      </w:r>
      <w:r w:rsidR="00500A8C">
        <w:rPr>
          <w:sz w:val="23"/>
          <w:szCs w:val="23"/>
        </w:rPr>
        <w:t xml:space="preserve">   </w:t>
      </w:r>
      <w:r>
        <w:rPr>
          <w:color w:val="0000FF"/>
          <w:sz w:val="23"/>
          <w:szCs w:val="23"/>
        </w:rPr>
        <w:t>return</w:t>
      </w:r>
      <w:r>
        <w:rPr>
          <w:color w:val="000000"/>
          <w:sz w:val="23"/>
          <w:szCs w:val="23"/>
        </w:rPr>
        <w:t xml:space="preserve"> qml.expval(qml.</w:t>
      </w:r>
      <w:r>
        <w:rPr>
          <w:color w:val="2B91AF"/>
          <w:sz w:val="23"/>
          <w:szCs w:val="23"/>
        </w:rPr>
        <w:t>PauliZ</w:t>
      </w:r>
      <w:r>
        <w:rPr>
          <w:color w:val="000000"/>
          <w:sz w:val="23"/>
          <w:szCs w:val="23"/>
        </w:rPr>
        <w:t>(</w:t>
      </w:r>
      <w:r>
        <w:rPr>
          <w:color w:val="006666"/>
          <w:sz w:val="23"/>
          <w:szCs w:val="23"/>
        </w:rPr>
        <w:t>0</w:t>
      </w:r>
      <w:r>
        <w:rPr>
          <w:color w:val="000000"/>
          <w:sz w:val="23"/>
          <w:szCs w:val="23"/>
        </w:rPr>
        <w:t>))</w:t>
      </w:r>
    </w:p>
    <w:p w14:paraId="3838B4A2" w14:textId="77777777" w:rsidR="00286BAD" w:rsidRDefault="00286BA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6603278"/>
        <w:rPr>
          <w:sz w:val="23"/>
          <w:szCs w:val="23"/>
        </w:rPr>
      </w:pPr>
      <w:r>
        <w:rPr>
          <w:sz w:val="23"/>
          <w:szCs w:val="23"/>
        </w:rPr>
        <w:t xml:space="preserve">7. </w:t>
      </w:r>
      <w:r>
        <w:rPr>
          <w:color w:val="000000"/>
          <w:sz w:val="23"/>
          <w:szCs w:val="23"/>
        </w:rPr>
        <w:t>circuit(f=[</w:t>
      </w:r>
      <w:r>
        <w:rPr>
          <w:color w:val="006666"/>
          <w:sz w:val="23"/>
          <w:szCs w:val="23"/>
        </w:rPr>
        <w:t>1</w:t>
      </w:r>
      <w:r>
        <w:rPr>
          <w:color w:val="000000"/>
          <w:sz w:val="23"/>
          <w:szCs w:val="23"/>
        </w:rPr>
        <w:t>/</w:t>
      </w:r>
      <w:r>
        <w:rPr>
          <w:color w:val="006666"/>
          <w:sz w:val="23"/>
          <w:szCs w:val="23"/>
        </w:rPr>
        <w:t>2</w:t>
      </w:r>
      <w:r>
        <w:rPr>
          <w:color w:val="000000"/>
          <w:sz w:val="23"/>
          <w:szCs w:val="23"/>
        </w:rPr>
        <w:t xml:space="preserve">, </w:t>
      </w:r>
      <w:r>
        <w:rPr>
          <w:color w:val="006666"/>
          <w:sz w:val="23"/>
          <w:szCs w:val="23"/>
        </w:rPr>
        <w:t>1</w:t>
      </w:r>
      <w:r>
        <w:rPr>
          <w:color w:val="000000"/>
          <w:sz w:val="23"/>
          <w:szCs w:val="23"/>
        </w:rPr>
        <w:t>/</w:t>
      </w:r>
      <w:r>
        <w:rPr>
          <w:color w:val="006666"/>
          <w:sz w:val="23"/>
          <w:szCs w:val="23"/>
        </w:rPr>
        <w:t>2</w:t>
      </w:r>
      <w:r>
        <w:rPr>
          <w:color w:val="000000"/>
          <w:sz w:val="23"/>
          <w:szCs w:val="23"/>
        </w:rPr>
        <w:t xml:space="preserve">, </w:t>
      </w:r>
      <w:r>
        <w:rPr>
          <w:color w:val="006666"/>
          <w:sz w:val="23"/>
          <w:szCs w:val="23"/>
        </w:rPr>
        <w:t>1</w:t>
      </w:r>
      <w:r>
        <w:rPr>
          <w:color w:val="000000"/>
          <w:sz w:val="23"/>
          <w:szCs w:val="23"/>
        </w:rPr>
        <w:t>/</w:t>
      </w:r>
      <w:r>
        <w:rPr>
          <w:color w:val="006666"/>
          <w:sz w:val="23"/>
          <w:szCs w:val="23"/>
        </w:rPr>
        <w:t>2</w:t>
      </w:r>
      <w:r>
        <w:rPr>
          <w:color w:val="000000"/>
          <w:sz w:val="23"/>
          <w:szCs w:val="23"/>
        </w:rPr>
        <w:t xml:space="preserve">, </w:t>
      </w:r>
      <w:r>
        <w:rPr>
          <w:color w:val="006666"/>
          <w:sz w:val="23"/>
          <w:szCs w:val="23"/>
        </w:rPr>
        <w:t>1</w:t>
      </w:r>
      <w:r>
        <w:rPr>
          <w:color w:val="000000"/>
          <w:sz w:val="23"/>
          <w:szCs w:val="23"/>
        </w:rPr>
        <w:t>/</w:t>
      </w:r>
      <w:r>
        <w:rPr>
          <w:color w:val="006666"/>
          <w:sz w:val="23"/>
          <w:szCs w:val="23"/>
        </w:rPr>
        <w:t>2</w:t>
      </w:r>
      <w:r>
        <w:rPr>
          <w:color w:val="000000"/>
          <w:sz w:val="23"/>
          <w:szCs w:val="23"/>
        </w:rPr>
        <w:t>])</w:t>
      </w:r>
    </w:p>
    <w:p w14:paraId="72768763" w14:textId="77777777" w:rsidR="00286BAD" w:rsidRDefault="00286BA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6603278"/>
        <w:rPr>
          <w:sz w:val="23"/>
          <w:szCs w:val="23"/>
        </w:rPr>
      </w:pPr>
      <w:r>
        <w:rPr>
          <w:sz w:val="23"/>
          <w:szCs w:val="23"/>
        </w:rPr>
        <w:t xml:space="preserve">8. </w:t>
      </w:r>
      <w:r>
        <w:rPr>
          <w:color w:val="000000"/>
          <w:sz w:val="23"/>
          <w:szCs w:val="23"/>
        </w:rPr>
        <w:t>dev.state</w:t>
      </w:r>
    </w:p>
    <w:p w14:paraId="4834C751" w14:textId="77777777" w:rsidR="00286BAD" w:rsidRDefault="00286BA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6603278"/>
        <w:rPr>
          <w:sz w:val="23"/>
          <w:szCs w:val="23"/>
        </w:rPr>
      </w:pPr>
      <w:r>
        <w:rPr>
          <w:sz w:val="23"/>
          <w:szCs w:val="23"/>
        </w:rPr>
        <w:t xml:space="preserve">9. </w:t>
      </w:r>
      <w:r>
        <w:rPr>
          <w:color w:val="000000"/>
          <w:sz w:val="23"/>
          <w:szCs w:val="23"/>
        </w:rPr>
        <w:t> </w:t>
      </w:r>
    </w:p>
    <w:p w14:paraId="7C2E4833" w14:textId="77777777" w:rsidR="00286BAD" w:rsidRDefault="00286BAD" w:rsidP="00286BAD">
      <w:pPr>
        <w:keepNext/>
        <w:jc w:val="center"/>
      </w:pPr>
      <w:r w:rsidRPr="00286BAD">
        <w:rPr>
          <w:noProof/>
        </w:rPr>
        <w:drawing>
          <wp:inline distT="0" distB="0" distL="0" distR="0" wp14:anchorId="7EA07FD6" wp14:editId="6E5530BF">
            <wp:extent cx="3620005" cy="8002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0005" cy="800212"/>
                    </a:xfrm>
                    <a:prstGeom prst="rect">
                      <a:avLst/>
                    </a:prstGeom>
                  </pic:spPr>
                </pic:pic>
              </a:graphicData>
            </a:graphic>
          </wp:inline>
        </w:drawing>
      </w:r>
    </w:p>
    <w:p w14:paraId="558564D0" w14:textId="518277D2" w:rsidR="00F47ECA" w:rsidRDefault="00286BAD" w:rsidP="00286BAD">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20</w:t>
      </w:r>
      <w:r w:rsidR="00000000">
        <w:rPr>
          <w:noProof/>
        </w:rPr>
        <w:fldChar w:fldCharType="end"/>
      </w:r>
    </w:p>
    <w:p w14:paraId="004A3006" w14:textId="77777777" w:rsidR="00D56CC6" w:rsidRDefault="00D56CC6" w:rsidP="00D56CC6">
      <w:r>
        <w:t>The template will raise an error if the feature input is not normalized.</w:t>
      </w:r>
    </w:p>
    <w:p w14:paraId="3F1159F8" w14:textId="4484B7CE" w:rsidR="00F47ECA" w:rsidRDefault="00D56CC6" w:rsidP="00D56CC6">
      <w:r>
        <w:t xml:space="preserve">One can set </w:t>
      </w:r>
      <w:r w:rsidRPr="00D56CC6">
        <w:rPr>
          <w:color w:val="FF0000"/>
        </w:rPr>
        <w:t xml:space="preserve">normalize=True </w:t>
      </w:r>
      <w:r>
        <w:t>to automatically normalize it:</w:t>
      </w:r>
    </w:p>
    <w:p w14:paraId="170F914C" w14:textId="77777777" w:rsidR="00D56CC6" w:rsidRDefault="00D56CC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3753"/>
        <w:rPr>
          <w:sz w:val="23"/>
          <w:szCs w:val="23"/>
        </w:rPr>
      </w:pPr>
      <w:r>
        <w:rPr>
          <w:sz w:val="23"/>
          <w:szCs w:val="23"/>
        </w:rPr>
        <w:t xml:space="preserve">1. </w:t>
      </w:r>
      <w:r>
        <w:rPr>
          <w:color w:val="006666"/>
          <w:sz w:val="23"/>
          <w:szCs w:val="23"/>
        </w:rPr>
        <w:t>@qml</w:t>
      </w:r>
      <w:r>
        <w:rPr>
          <w:color w:val="000000"/>
          <w:sz w:val="23"/>
          <w:szCs w:val="23"/>
        </w:rPr>
        <w:t>.qnode(dev)</w:t>
      </w:r>
    </w:p>
    <w:p w14:paraId="4B45D6E4" w14:textId="77777777" w:rsidR="00D56CC6" w:rsidRDefault="00D56CC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3753"/>
        <w:rPr>
          <w:sz w:val="23"/>
          <w:szCs w:val="23"/>
        </w:rPr>
      </w:pPr>
      <w:r>
        <w:rPr>
          <w:sz w:val="23"/>
          <w:szCs w:val="23"/>
        </w:rPr>
        <w:t xml:space="preserve">2. </w:t>
      </w:r>
      <w:r>
        <w:rPr>
          <w:color w:val="0000FF"/>
          <w:sz w:val="23"/>
          <w:szCs w:val="23"/>
        </w:rPr>
        <w:t>def</w:t>
      </w:r>
      <w:r>
        <w:rPr>
          <w:color w:val="000000"/>
          <w:sz w:val="23"/>
          <w:szCs w:val="23"/>
        </w:rPr>
        <w:t xml:space="preserve"> circuit(f=</w:t>
      </w:r>
      <w:r>
        <w:rPr>
          <w:color w:val="0000FF"/>
          <w:sz w:val="23"/>
          <w:szCs w:val="23"/>
        </w:rPr>
        <w:t>None</w:t>
      </w:r>
      <w:r>
        <w:rPr>
          <w:color w:val="000000"/>
          <w:sz w:val="23"/>
          <w:szCs w:val="23"/>
        </w:rPr>
        <w:t>):</w:t>
      </w:r>
    </w:p>
    <w:p w14:paraId="5151D134" w14:textId="77777777" w:rsidR="00D56CC6" w:rsidRDefault="00D56CC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3753"/>
        <w:rPr>
          <w:sz w:val="23"/>
          <w:szCs w:val="23"/>
        </w:rPr>
      </w:pPr>
      <w:r>
        <w:rPr>
          <w:sz w:val="23"/>
          <w:szCs w:val="23"/>
        </w:rPr>
        <w:t xml:space="preserve">3. </w:t>
      </w:r>
      <w:r>
        <w:rPr>
          <w:color w:val="000000"/>
          <w:sz w:val="23"/>
          <w:szCs w:val="23"/>
        </w:rPr>
        <w:t>qml.</w:t>
      </w:r>
      <w:r>
        <w:rPr>
          <w:color w:val="2B91AF"/>
          <w:sz w:val="23"/>
          <w:szCs w:val="23"/>
        </w:rPr>
        <w:t>AmplitudeEmbedding</w:t>
      </w:r>
      <w:r>
        <w:rPr>
          <w:color w:val="000000"/>
          <w:sz w:val="23"/>
          <w:szCs w:val="23"/>
        </w:rPr>
        <w:t>(features=f, wires=range(</w:t>
      </w:r>
      <w:r>
        <w:rPr>
          <w:color w:val="006666"/>
          <w:sz w:val="23"/>
          <w:szCs w:val="23"/>
        </w:rPr>
        <w:t>2</w:t>
      </w:r>
      <w:r>
        <w:rPr>
          <w:color w:val="000000"/>
          <w:sz w:val="23"/>
          <w:szCs w:val="23"/>
        </w:rPr>
        <w:t>), normalize=</w:t>
      </w:r>
      <w:r>
        <w:rPr>
          <w:color w:val="0000FF"/>
          <w:sz w:val="23"/>
          <w:szCs w:val="23"/>
        </w:rPr>
        <w:t>True</w:t>
      </w:r>
      <w:r>
        <w:rPr>
          <w:color w:val="000000"/>
          <w:sz w:val="23"/>
          <w:szCs w:val="23"/>
        </w:rPr>
        <w:t>)</w:t>
      </w:r>
    </w:p>
    <w:p w14:paraId="4AD392B4" w14:textId="77777777" w:rsidR="00D56CC6" w:rsidRDefault="00D56CC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3753"/>
        <w:rPr>
          <w:sz w:val="23"/>
          <w:szCs w:val="23"/>
        </w:rPr>
      </w:pPr>
      <w:r>
        <w:rPr>
          <w:sz w:val="23"/>
          <w:szCs w:val="23"/>
        </w:rPr>
        <w:t xml:space="preserve">4. </w:t>
      </w:r>
      <w:r>
        <w:rPr>
          <w:color w:val="0000FF"/>
          <w:sz w:val="23"/>
          <w:szCs w:val="23"/>
        </w:rPr>
        <w:t>return</w:t>
      </w:r>
      <w:r>
        <w:rPr>
          <w:color w:val="000000"/>
          <w:sz w:val="23"/>
          <w:szCs w:val="23"/>
        </w:rPr>
        <w:t xml:space="preserve"> qml.expval(qml.</w:t>
      </w:r>
      <w:r>
        <w:rPr>
          <w:color w:val="2B91AF"/>
          <w:sz w:val="23"/>
          <w:szCs w:val="23"/>
        </w:rPr>
        <w:t>PauliZ</w:t>
      </w:r>
      <w:r>
        <w:rPr>
          <w:color w:val="000000"/>
          <w:sz w:val="23"/>
          <w:szCs w:val="23"/>
        </w:rPr>
        <w:t>(</w:t>
      </w:r>
      <w:r>
        <w:rPr>
          <w:color w:val="006666"/>
          <w:sz w:val="23"/>
          <w:szCs w:val="23"/>
        </w:rPr>
        <w:t>0</w:t>
      </w:r>
      <w:r>
        <w:rPr>
          <w:color w:val="000000"/>
          <w:sz w:val="23"/>
          <w:szCs w:val="23"/>
        </w:rPr>
        <w:t>))</w:t>
      </w:r>
    </w:p>
    <w:p w14:paraId="31AFE2ED" w14:textId="77777777" w:rsidR="00D56CC6" w:rsidRDefault="00D56CC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3753"/>
        <w:rPr>
          <w:sz w:val="23"/>
          <w:szCs w:val="23"/>
        </w:rPr>
      </w:pPr>
      <w:r>
        <w:rPr>
          <w:sz w:val="23"/>
          <w:szCs w:val="23"/>
        </w:rPr>
        <w:t xml:space="preserve">5. </w:t>
      </w:r>
      <w:r>
        <w:rPr>
          <w:color w:val="000000"/>
          <w:sz w:val="23"/>
          <w:szCs w:val="23"/>
        </w:rPr>
        <w:t>circuit(f=[</w:t>
      </w:r>
      <w:r>
        <w:rPr>
          <w:color w:val="006666"/>
          <w:sz w:val="23"/>
          <w:szCs w:val="23"/>
        </w:rPr>
        <w:t>15</w:t>
      </w:r>
      <w:r>
        <w:rPr>
          <w:color w:val="000000"/>
          <w:sz w:val="23"/>
          <w:szCs w:val="23"/>
        </w:rPr>
        <w:t xml:space="preserve">, </w:t>
      </w:r>
      <w:r>
        <w:rPr>
          <w:color w:val="006666"/>
          <w:sz w:val="23"/>
          <w:szCs w:val="23"/>
        </w:rPr>
        <w:t>15</w:t>
      </w:r>
      <w:r>
        <w:rPr>
          <w:color w:val="000000"/>
          <w:sz w:val="23"/>
          <w:szCs w:val="23"/>
        </w:rPr>
        <w:t xml:space="preserve">, </w:t>
      </w:r>
      <w:r>
        <w:rPr>
          <w:color w:val="006666"/>
          <w:sz w:val="23"/>
          <w:szCs w:val="23"/>
        </w:rPr>
        <w:t>15</w:t>
      </w:r>
      <w:r>
        <w:rPr>
          <w:color w:val="000000"/>
          <w:sz w:val="23"/>
          <w:szCs w:val="23"/>
        </w:rPr>
        <w:t xml:space="preserve">, </w:t>
      </w:r>
      <w:r>
        <w:rPr>
          <w:color w:val="006666"/>
          <w:sz w:val="23"/>
          <w:szCs w:val="23"/>
        </w:rPr>
        <w:t>15</w:t>
      </w:r>
      <w:r>
        <w:rPr>
          <w:color w:val="000000"/>
          <w:sz w:val="23"/>
          <w:szCs w:val="23"/>
        </w:rPr>
        <w:t>])</w:t>
      </w:r>
    </w:p>
    <w:p w14:paraId="43A16847" w14:textId="77777777" w:rsidR="00D56CC6" w:rsidRDefault="00D56CC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3753"/>
        <w:rPr>
          <w:sz w:val="23"/>
          <w:szCs w:val="23"/>
        </w:rPr>
      </w:pPr>
      <w:r>
        <w:rPr>
          <w:sz w:val="23"/>
          <w:szCs w:val="23"/>
        </w:rPr>
        <w:t xml:space="preserve">6. </w:t>
      </w:r>
      <w:r>
        <w:rPr>
          <w:color w:val="000000"/>
          <w:sz w:val="23"/>
          <w:szCs w:val="23"/>
        </w:rPr>
        <w:t>dev.state</w:t>
      </w:r>
    </w:p>
    <w:p w14:paraId="222A3EE4" w14:textId="77777777" w:rsidR="00D56CC6" w:rsidRDefault="00D56CC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3753"/>
        <w:rPr>
          <w:sz w:val="23"/>
          <w:szCs w:val="23"/>
        </w:rPr>
      </w:pPr>
      <w:r>
        <w:rPr>
          <w:sz w:val="23"/>
          <w:szCs w:val="23"/>
        </w:rPr>
        <w:t xml:space="preserve">7. </w:t>
      </w:r>
      <w:r>
        <w:rPr>
          <w:color w:val="000000"/>
          <w:sz w:val="23"/>
          <w:szCs w:val="23"/>
        </w:rPr>
        <w:t> </w:t>
      </w:r>
    </w:p>
    <w:p w14:paraId="7643CC39" w14:textId="77777777" w:rsidR="00D56CC6" w:rsidRDefault="00D56CC6" w:rsidP="00D56CC6">
      <w:pPr>
        <w:keepNext/>
        <w:jc w:val="center"/>
      </w:pPr>
      <w:r w:rsidRPr="00D56CC6">
        <w:rPr>
          <w:noProof/>
        </w:rPr>
        <w:drawing>
          <wp:inline distT="0" distB="0" distL="0" distR="0" wp14:anchorId="1F1A734F" wp14:editId="54C65FEF">
            <wp:extent cx="4382112" cy="7049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2112" cy="704948"/>
                    </a:xfrm>
                    <a:prstGeom prst="rect">
                      <a:avLst/>
                    </a:prstGeom>
                  </pic:spPr>
                </pic:pic>
              </a:graphicData>
            </a:graphic>
          </wp:inline>
        </w:drawing>
      </w:r>
    </w:p>
    <w:p w14:paraId="24580C88" w14:textId="333D75DF" w:rsidR="00F47ECA" w:rsidRDefault="00D56CC6" w:rsidP="00D56CC6">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21</w:t>
      </w:r>
      <w:r w:rsidR="00000000">
        <w:rPr>
          <w:noProof/>
        </w:rPr>
        <w:fldChar w:fldCharType="end"/>
      </w:r>
    </w:p>
    <w:p w14:paraId="7459B53C" w14:textId="308AAD8B" w:rsidR="00452442" w:rsidRDefault="00452442" w:rsidP="00452442"/>
    <w:p w14:paraId="1489D460" w14:textId="77777777" w:rsidR="00452442" w:rsidRDefault="00452442" w:rsidP="00452442">
      <w:r>
        <w:lastRenderedPageBreak/>
        <w:t>If the dimension of the feature vector is smaller than the number of</w:t>
      </w:r>
    </w:p>
    <w:p w14:paraId="06A53481" w14:textId="77777777" w:rsidR="00452442" w:rsidRDefault="00452442" w:rsidP="00452442">
      <w:r>
        <w:t>amplitudes, one can automatically pad it with a constant for the</w:t>
      </w:r>
    </w:p>
    <w:p w14:paraId="533072F4" w14:textId="330F0B61" w:rsidR="00452442" w:rsidRDefault="00452442" w:rsidP="00452442">
      <w:r>
        <w:t xml:space="preserve">missing dimensions using the </w:t>
      </w:r>
      <w:r w:rsidRPr="00452442">
        <w:rPr>
          <w:color w:val="FF0000"/>
        </w:rPr>
        <w:t xml:space="preserve">pad_with </w:t>
      </w:r>
      <w:r>
        <w:t>option:</w:t>
      </w:r>
    </w:p>
    <w:p w14:paraId="46141564" w14:textId="77777777" w:rsidR="00732935" w:rsidRDefault="00732935">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0658682"/>
        <w:rPr>
          <w:sz w:val="23"/>
          <w:szCs w:val="23"/>
        </w:rPr>
      </w:pPr>
      <w:r>
        <w:rPr>
          <w:sz w:val="23"/>
          <w:szCs w:val="23"/>
        </w:rPr>
        <w:t xml:space="preserve">1. </w:t>
      </w:r>
      <w:r>
        <w:rPr>
          <w:color w:val="0000FF"/>
          <w:sz w:val="23"/>
          <w:szCs w:val="23"/>
        </w:rPr>
        <w:t>from</w:t>
      </w:r>
      <w:r>
        <w:rPr>
          <w:color w:val="000000"/>
          <w:sz w:val="23"/>
          <w:szCs w:val="23"/>
        </w:rPr>
        <w:t xml:space="preserve"> math </w:t>
      </w:r>
      <w:r>
        <w:rPr>
          <w:color w:val="0000FF"/>
          <w:sz w:val="23"/>
          <w:szCs w:val="23"/>
        </w:rPr>
        <w:t>import</w:t>
      </w:r>
      <w:r>
        <w:rPr>
          <w:color w:val="000000"/>
          <w:sz w:val="23"/>
          <w:szCs w:val="23"/>
        </w:rPr>
        <w:t xml:space="preserve"> sqrt</w:t>
      </w:r>
    </w:p>
    <w:p w14:paraId="0B856EEE" w14:textId="77777777" w:rsidR="00732935" w:rsidRDefault="00732935">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0658682"/>
        <w:rPr>
          <w:sz w:val="23"/>
          <w:szCs w:val="23"/>
        </w:rPr>
      </w:pPr>
      <w:r>
        <w:rPr>
          <w:sz w:val="23"/>
          <w:szCs w:val="23"/>
        </w:rPr>
        <w:t xml:space="preserve">2. </w:t>
      </w:r>
      <w:r>
        <w:rPr>
          <w:color w:val="006666"/>
          <w:sz w:val="23"/>
          <w:szCs w:val="23"/>
        </w:rPr>
        <w:t>@qml</w:t>
      </w:r>
      <w:r>
        <w:rPr>
          <w:color w:val="000000"/>
          <w:sz w:val="23"/>
          <w:szCs w:val="23"/>
        </w:rPr>
        <w:t>.qnode(dev)</w:t>
      </w:r>
    </w:p>
    <w:p w14:paraId="18FD4C86" w14:textId="77777777" w:rsidR="00732935" w:rsidRDefault="00732935">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0658682"/>
        <w:rPr>
          <w:sz w:val="23"/>
          <w:szCs w:val="23"/>
        </w:rPr>
      </w:pPr>
      <w:r>
        <w:rPr>
          <w:sz w:val="23"/>
          <w:szCs w:val="23"/>
        </w:rPr>
        <w:t xml:space="preserve">3. </w:t>
      </w:r>
      <w:r>
        <w:rPr>
          <w:color w:val="0000FF"/>
          <w:sz w:val="23"/>
          <w:szCs w:val="23"/>
        </w:rPr>
        <w:t>def</w:t>
      </w:r>
      <w:r>
        <w:rPr>
          <w:color w:val="000000"/>
          <w:sz w:val="23"/>
          <w:szCs w:val="23"/>
        </w:rPr>
        <w:t xml:space="preserve"> circuit(f=</w:t>
      </w:r>
      <w:r>
        <w:rPr>
          <w:color w:val="0000FF"/>
          <w:sz w:val="23"/>
          <w:szCs w:val="23"/>
        </w:rPr>
        <w:t>None</w:t>
      </w:r>
      <w:r>
        <w:rPr>
          <w:color w:val="000000"/>
          <w:sz w:val="23"/>
          <w:szCs w:val="23"/>
        </w:rPr>
        <w:t>):</w:t>
      </w:r>
    </w:p>
    <w:p w14:paraId="486D5CAA" w14:textId="6E3A40F5" w:rsidR="00732935" w:rsidRDefault="00732935">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0658682"/>
        <w:rPr>
          <w:sz w:val="23"/>
          <w:szCs w:val="23"/>
        </w:rPr>
      </w:pPr>
      <w:r>
        <w:rPr>
          <w:sz w:val="23"/>
          <w:szCs w:val="23"/>
        </w:rPr>
        <w:t xml:space="preserve">4. </w:t>
      </w:r>
      <w:r w:rsidR="00500A8C">
        <w:rPr>
          <w:sz w:val="23"/>
          <w:szCs w:val="23"/>
        </w:rPr>
        <w:t xml:space="preserve">  </w:t>
      </w:r>
      <w:r>
        <w:rPr>
          <w:color w:val="000000"/>
          <w:sz w:val="23"/>
          <w:szCs w:val="23"/>
        </w:rPr>
        <w:t>qml.</w:t>
      </w:r>
      <w:r>
        <w:rPr>
          <w:color w:val="2B91AF"/>
          <w:sz w:val="23"/>
          <w:szCs w:val="23"/>
        </w:rPr>
        <w:t>AmplitudeEmbedding</w:t>
      </w:r>
      <w:r>
        <w:rPr>
          <w:color w:val="000000"/>
          <w:sz w:val="23"/>
          <w:szCs w:val="23"/>
        </w:rPr>
        <w:t>(features=f, wires=range(</w:t>
      </w:r>
      <w:r>
        <w:rPr>
          <w:color w:val="006666"/>
          <w:sz w:val="23"/>
          <w:szCs w:val="23"/>
        </w:rPr>
        <w:t>2</w:t>
      </w:r>
      <w:r>
        <w:rPr>
          <w:color w:val="000000"/>
          <w:sz w:val="23"/>
          <w:szCs w:val="23"/>
        </w:rPr>
        <w:t>), pad_with=</w:t>
      </w:r>
      <w:r>
        <w:rPr>
          <w:color w:val="006666"/>
          <w:sz w:val="23"/>
          <w:szCs w:val="23"/>
        </w:rPr>
        <w:t>0.</w:t>
      </w:r>
      <w:r>
        <w:rPr>
          <w:color w:val="000000"/>
          <w:sz w:val="23"/>
          <w:szCs w:val="23"/>
        </w:rPr>
        <w:t>)</w:t>
      </w:r>
    </w:p>
    <w:p w14:paraId="2688B123" w14:textId="2553F72A" w:rsidR="00732935" w:rsidRDefault="00732935">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0658682"/>
        <w:rPr>
          <w:sz w:val="23"/>
          <w:szCs w:val="23"/>
        </w:rPr>
      </w:pPr>
      <w:r>
        <w:rPr>
          <w:sz w:val="23"/>
          <w:szCs w:val="23"/>
        </w:rPr>
        <w:t xml:space="preserve">5. </w:t>
      </w:r>
      <w:r w:rsidR="00500A8C">
        <w:rPr>
          <w:sz w:val="23"/>
          <w:szCs w:val="23"/>
        </w:rPr>
        <w:t xml:space="preserve">  </w:t>
      </w:r>
      <w:r>
        <w:rPr>
          <w:color w:val="0000FF"/>
          <w:sz w:val="23"/>
          <w:szCs w:val="23"/>
        </w:rPr>
        <w:t>return</w:t>
      </w:r>
      <w:r>
        <w:rPr>
          <w:color w:val="000000"/>
          <w:sz w:val="23"/>
          <w:szCs w:val="23"/>
        </w:rPr>
        <w:t xml:space="preserve"> qml.expval(qml.</w:t>
      </w:r>
      <w:r>
        <w:rPr>
          <w:color w:val="2B91AF"/>
          <w:sz w:val="23"/>
          <w:szCs w:val="23"/>
        </w:rPr>
        <w:t>PauliZ</w:t>
      </w:r>
      <w:r>
        <w:rPr>
          <w:color w:val="000000"/>
          <w:sz w:val="23"/>
          <w:szCs w:val="23"/>
        </w:rPr>
        <w:t>(</w:t>
      </w:r>
      <w:r>
        <w:rPr>
          <w:color w:val="006666"/>
          <w:sz w:val="23"/>
          <w:szCs w:val="23"/>
        </w:rPr>
        <w:t>0</w:t>
      </w:r>
      <w:r>
        <w:rPr>
          <w:color w:val="000000"/>
          <w:sz w:val="23"/>
          <w:szCs w:val="23"/>
        </w:rPr>
        <w:t>))</w:t>
      </w:r>
    </w:p>
    <w:p w14:paraId="65005B36" w14:textId="77777777" w:rsidR="00732935" w:rsidRDefault="00732935">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0658682"/>
        <w:rPr>
          <w:sz w:val="23"/>
          <w:szCs w:val="23"/>
        </w:rPr>
      </w:pPr>
      <w:r>
        <w:rPr>
          <w:sz w:val="23"/>
          <w:szCs w:val="23"/>
        </w:rPr>
        <w:t xml:space="preserve">6. </w:t>
      </w:r>
      <w:r>
        <w:rPr>
          <w:color w:val="000000"/>
          <w:sz w:val="23"/>
          <w:szCs w:val="23"/>
        </w:rPr>
        <w:t>circuit(f=[</w:t>
      </w:r>
      <w:r>
        <w:rPr>
          <w:color w:val="006666"/>
          <w:sz w:val="23"/>
          <w:szCs w:val="23"/>
        </w:rPr>
        <w:t>1</w:t>
      </w:r>
      <w:r>
        <w:rPr>
          <w:color w:val="000000"/>
          <w:sz w:val="23"/>
          <w:szCs w:val="23"/>
        </w:rPr>
        <w:t>/sqrt(</w:t>
      </w:r>
      <w:r>
        <w:rPr>
          <w:color w:val="006666"/>
          <w:sz w:val="23"/>
          <w:szCs w:val="23"/>
        </w:rPr>
        <w:t>2</w:t>
      </w:r>
      <w:r>
        <w:rPr>
          <w:color w:val="000000"/>
          <w:sz w:val="23"/>
          <w:szCs w:val="23"/>
        </w:rPr>
        <w:t xml:space="preserve">), </w:t>
      </w:r>
      <w:r>
        <w:rPr>
          <w:color w:val="006666"/>
          <w:sz w:val="23"/>
          <w:szCs w:val="23"/>
        </w:rPr>
        <w:t>1</w:t>
      </w:r>
      <w:r>
        <w:rPr>
          <w:color w:val="000000"/>
          <w:sz w:val="23"/>
          <w:szCs w:val="23"/>
        </w:rPr>
        <w:t>/sqrt(</w:t>
      </w:r>
      <w:r>
        <w:rPr>
          <w:color w:val="006666"/>
          <w:sz w:val="23"/>
          <w:szCs w:val="23"/>
        </w:rPr>
        <w:t>2</w:t>
      </w:r>
      <w:r>
        <w:rPr>
          <w:color w:val="000000"/>
          <w:sz w:val="23"/>
          <w:szCs w:val="23"/>
        </w:rPr>
        <w:t>)])</w:t>
      </w:r>
    </w:p>
    <w:p w14:paraId="59B81C1A" w14:textId="77777777" w:rsidR="00732935" w:rsidRDefault="00732935">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0658682"/>
        <w:rPr>
          <w:sz w:val="23"/>
          <w:szCs w:val="23"/>
        </w:rPr>
      </w:pPr>
      <w:r>
        <w:rPr>
          <w:sz w:val="23"/>
          <w:szCs w:val="23"/>
        </w:rPr>
        <w:t xml:space="preserve">7. </w:t>
      </w:r>
      <w:r>
        <w:rPr>
          <w:color w:val="000000"/>
          <w:sz w:val="23"/>
          <w:szCs w:val="23"/>
        </w:rPr>
        <w:t>dev.state</w:t>
      </w:r>
    </w:p>
    <w:p w14:paraId="071B0A75" w14:textId="77777777" w:rsidR="00732935" w:rsidRDefault="00732935">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0658682"/>
        <w:rPr>
          <w:sz w:val="23"/>
          <w:szCs w:val="23"/>
        </w:rPr>
      </w:pPr>
      <w:r>
        <w:rPr>
          <w:sz w:val="23"/>
          <w:szCs w:val="23"/>
        </w:rPr>
        <w:t xml:space="preserve">8. </w:t>
      </w:r>
      <w:r>
        <w:rPr>
          <w:color w:val="000000"/>
          <w:sz w:val="23"/>
          <w:szCs w:val="23"/>
        </w:rPr>
        <w:t> </w:t>
      </w:r>
    </w:p>
    <w:p w14:paraId="35F39CB2" w14:textId="77777777" w:rsidR="00732935" w:rsidRDefault="00732935" w:rsidP="00732935">
      <w:pPr>
        <w:keepNext/>
        <w:jc w:val="center"/>
      </w:pPr>
      <w:r w:rsidRPr="00732935">
        <w:rPr>
          <w:noProof/>
        </w:rPr>
        <w:drawing>
          <wp:inline distT="0" distB="0" distL="0" distR="0" wp14:anchorId="1AC9C74A" wp14:editId="49EF12D0">
            <wp:extent cx="5782482" cy="60968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2482" cy="609685"/>
                    </a:xfrm>
                    <a:prstGeom prst="rect">
                      <a:avLst/>
                    </a:prstGeom>
                  </pic:spPr>
                </pic:pic>
              </a:graphicData>
            </a:graphic>
          </wp:inline>
        </w:drawing>
      </w:r>
    </w:p>
    <w:p w14:paraId="3A24A8AC" w14:textId="5CE553CE" w:rsidR="00452442" w:rsidRDefault="00732935" w:rsidP="00732935">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22</w:t>
      </w:r>
      <w:r w:rsidR="00000000">
        <w:rPr>
          <w:noProof/>
        </w:rPr>
        <w:fldChar w:fldCharType="end"/>
      </w:r>
    </w:p>
    <w:p w14:paraId="5C4D43FC" w14:textId="77777777" w:rsidR="00732935" w:rsidRPr="00732935" w:rsidRDefault="00732935" w:rsidP="00732935"/>
    <w:p w14:paraId="086E9B9F" w14:textId="1654DE42" w:rsidR="00732935" w:rsidRDefault="00732935" w:rsidP="00452442"/>
    <w:p w14:paraId="50DF45FE" w14:textId="208D0E12" w:rsidR="00732935" w:rsidRDefault="00732935" w:rsidP="00452442"/>
    <w:p w14:paraId="5E61987C" w14:textId="77777777" w:rsidR="00732935" w:rsidRDefault="00732935" w:rsidP="00452442"/>
    <w:p w14:paraId="43FEBAD3" w14:textId="1E51F85C" w:rsidR="00452442" w:rsidRDefault="00452442" w:rsidP="00452442"/>
    <w:p w14:paraId="49B1B4BE" w14:textId="3E433164" w:rsidR="00452442" w:rsidRDefault="00B66063" w:rsidP="00B66063">
      <w:pPr>
        <w:pStyle w:val="Heading2"/>
      </w:pPr>
      <w:r>
        <w:t>Parameterized</w:t>
      </w:r>
      <w:r w:rsidR="00500A8C">
        <w:t xml:space="preserve"> Section of Variational Quantum Circuits:</w:t>
      </w:r>
    </w:p>
    <w:p w14:paraId="32CAAAE3" w14:textId="1CF34E66" w:rsidR="00B66063" w:rsidRDefault="00B66063" w:rsidP="00B66063">
      <w:pPr>
        <w:pStyle w:val="ListParagraph"/>
        <w:numPr>
          <w:ilvl w:val="0"/>
          <w:numId w:val="2"/>
        </w:numPr>
      </w:pPr>
      <w:r>
        <w:t xml:space="preserve">Also called </w:t>
      </w:r>
      <w:r w:rsidRPr="00B66063">
        <w:rPr>
          <w:color w:val="FF0000"/>
        </w:rPr>
        <w:t>Ansatz</w:t>
      </w:r>
      <w:r>
        <w:t>.</w:t>
      </w:r>
    </w:p>
    <w:p w14:paraId="3D1350CF" w14:textId="078F540E" w:rsidR="009C0F10" w:rsidRDefault="009C0F10" w:rsidP="009C0F10"/>
    <w:p w14:paraId="20984134" w14:textId="77777777" w:rsidR="009C0F10" w:rsidRPr="00B66063" w:rsidRDefault="009C0F10" w:rsidP="009C0F10"/>
    <w:p w14:paraId="1D869EAD" w14:textId="77777777" w:rsidR="00500A8C" w:rsidRDefault="00500A8C" w:rsidP="00500A8C">
      <w:pPr>
        <w:keepNext/>
      </w:pPr>
      <w:r w:rsidRPr="00500A8C">
        <w:rPr>
          <w:noProof/>
        </w:rPr>
        <w:lastRenderedPageBreak/>
        <w:drawing>
          <wp:inline distT="0" distB="0" distL="0" distR="0" wp14:anchorId="7BFB34C8" wp14:editId="18E19BF9">
            <wp:extent cx="6645910" cy="37242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24275"/>
                    </a:xfrm>
                    <a:prstGeom prst="rect">
                      <a:avLst/>
                    </a:prstGeom>
                  </pic:spPr>
                </pic:pic>
              </a:graphicData>
            </a:graphic>
          </wp:inline>
        </w:drawing>
      </w:r>
    </w:p>
    <w:p w14:paraId="01A2642B" w14:textId="49A82823" w:rsidR="00500A8C" w:rsidRDefault="00500A8C" w:rsidP="00500A8C">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23</w:t>
      </w:r>
      <w:r w:rsidR="00000000">
        <w:rPr>
          <w:noProof/>
        </w:rPr>
        <w:fldChar w:fldCharType="end"/>
      </w:r>
    </w:p>
    <w:p w14:paraId="75B00EFD" w14:textId="77777777" w:rsidR="00452442" w:rsidRPr="00452442" w:rsidRDefault="00452442" w:rsidP="00452442"/>
    <w:p w14:paraId="77E81EE9" w14:textId="698E4CF2" w:rsidR="00B66063" w:rsidRDefault="00D344EE" w:rsidP="00D344EE">
      <w:r>
        <w:t xml:space="preserve">Layer architectures define sequences of trainable gates that are repeated like the layers in a neural network. Note that arbitrary templates or operations can also be repeated using the </w:t>
      </w:r>
      <w:r w:rsidRPr="00D344EE">
        <w:rPr>
          <w:color w:val="FF0000"/>
        </w:rPr>
        <w:t xml:space="preserve">layer() </w:t>
      </w:r>
      <w:r>
        <w:t>function.</w:t>
      </w:r>
    </w:p>
    <w:p w14:paraId="3169B5C7" w14:textId="77777777" w:rsidR="00E8626B" w:rsidRDefault="00E8626B" w:rsidP="00E8626B">
      <w:pPr>
        <w:keepNext/>
      </w:pPr>
      <w:r w:rsidRPr="00E8626B">
        <w:rPr>
          <w:noProof/>
        </w:rPr>
        <w:lastRenderedPageBreak/>
        <w:drawing>
          <wp:inline distT="0" distB="0" distL="0" distR="0" wp14:anchorId="2654B597" wp14:editId="79B6965E">
            <wp:extent cx="6645910" cy="51466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5146675"/>
                    </a:xfrm>
                    <a:prstGeom prst="rect">
                      <a:avLst/>
                    </a:prstGeom>
                  </pic:spPr>
                </pic:pic>
              </a:graphicData>
            </a:graphic>
          </wp:inline>
        </w:drawing>
      </w:r>
    </w:p>
    <w:p w14:paraId="132AE07E" w14:textId="5674A111" w:rsidR="00D344EE" w:rsidRDefault="00E8626B" w:rsidP="00E8626B">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24</w:t>
      </w:r>
      <w:r w:rsidR="00000000">
        <w:rPr>
          <w:noProof/>
        </w:rPr>
        <w:fldChar w:fldCharType="end"/>
      </w:r>
    </w:p>
    <w:p w14:paraId="1A953500" w14:textId="01980A06" w:rsidR="00E8626B" w:rsidRDefault="00E8626B" w:rsidP="00E8626B">
      <w:pPr>
        <w:pStyle w:val="Heading3"/>
      </w:pPr>
      <w:r>
        <w:t>Different type of Ansatz:</w:t>
      </w:r>
    </w:p>
    <w:p w14:paraId="40C53B5B" w14:textId="172389FD" w:rsidR="00E8626B" w:rsidRDefault="00FF208F" w:rsidP="00FF208F">
      <w:pPr>
        <w:pStyle w:val="ListParagraph"/>
        <w:numPr>
          <w:ilvl w:val="0"/>
          <w:numId w:val="2"/>
        </w:numPr>
      </w:pPr>
      <w:r>
        <w:t>Idle Circuit</w:t>
      </w:r>
    </w:p>
    <w:p w14:paraId="49717A83" w14:textId="076ED7FD" w:rsidR="00FF208F" w:rsidRDefault="00FF208F" w:rsidP="00FF208F">
      <w:pPr>
        <w:pStyle w:val="ListParagraph"/>
        <w:numPr>
          <w:ilvl w:val="0"/>
          <w:numId w:val="2"/>
        </w:numPr>
      </w:pPr>
      <w:r>
        <w:t>Circuit A</w:t>
      </w:r>
    </w:p>
    <w:p w14:paraId="4260B444" w14:textId="275B2EFF" w:rsidR="00FF208F" w:rsidRDefault="00FF208F" w:rsidP="00FF208F">
      <w:pPr>
        <w:pStyle w:val="ListParagraph"/>
        <w:numPr>
          <w:ilvl w:val="0"/>
          <w:numId w:val="2"/>
        </w:numPr>
      </w:pPr>
      <w:r>
        <w:t>Circuit B</w:t>
      </w:r>
    </w:p>
    <w:p w14:paraId="7026BA69" w14:textId="517EEC63" w:rsidR="00FF208F" w:rsidRDefault="00FF208F" w:rsidP="00FF208F">
      <w:pPr>
        <w:pStyle w:val="ListParagraph"/>
        <w:numPr>
          <w:ilvl w:val="0"/>
          <w:numId w:val="2"/>
        </w:numPr>
      </w:pPr>
      <w:r>
        <w:t>Arbitrary Unitary</w:t>
      </w:r>
    </w:p>
    <w:p w14:paraId="374CEB51" w14:textId="77777777" w:rsidR="00FF208F" w:rsidRDefault="00FF208F" w:rsidP="00FF208F">
      <w:pPr>
        <w:keepNext/>
      </w:pPr>
      <w:r w:rsidRPr="00FF208F">
        <w:rPr>
          <w:noProof/>
        </w:rPr>
        <w:lastRenderedPageBreak/>
        <w:drawing>
          <wp:inline distT="0" distB="0" distL="0" distR="0" wp14:anchorId="0B702E10" wp14:editId="468EF882">
            <wp:extent cx="6645910" cy="34099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409950"/>
                    </a:xfrm>
                    <a:prstGeom prst="rect">
                      <a:avLst/>
                    </a:prstGeom>
                  </pic:spPr>
                </pic:pic>
              </a:graphicData>
            </a:graphic>
          </wp:inline>
        </w:drawing>
      </w:r>
    </w:p>
    <w:p w14:paraId="2F74BD81" w14:textId="76176D7F" w:rsidR="00FF208F" w:rsidRDefault="00FF208F" w:rsidP="00FF208F">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25</w:t>
      </w:r>
      <w:r w:rsidR="00000000">
        <w:rPr>
          <w:noProof/>
        </w:rPr>
        <w:fldChar w:fldCharType="end"/>
      </w:r>
    </w:p>
    <w:p w14:paraId="5C181290" w14:textId="228CFC80" w:rsidR="00FF208F" w:rsidRDefault="00FF208F" w:rsidP="00FF208F"/>
    <w:p w14:paraId="15BF7A58" w14:textId="30EACC24" w:rsidR="00FF208F" w:rsidRDefault="00BA09E9" w:rsidP="00BA09E9">
      <w:pPr>
        <w:pStyle w:val="ListParagraph"/>
        <w:numPr>
          <w:ilvl w:val="0"/>
          <w:numId w:val="2"/>
        </w:numPr>
      </w:pPr>
      <w:r>
        <w:t>There is a term called “</w:t>
      </w:r>
      <w:r w:rsidR="002D38AA" w:rsidRPr="002D38AA">
        <w:t>Expressibility</w:t>
      </w:r>
      <w:r>
        <w:t>” and shows how much an “Ansatz” can be definitive in terms of explaining functions and their correlation.</w:t>
      </w:r>
    </w:p>
    <w:p w14:paraId="403BB81F" w14:textId="2B1C6CC7" w:rsidR="00FF208F" w:rsidRDefault="00891301" w:rsidP="00891301">
      <w:pPr>
        <w:pStyle w:val="ListParagraph"/>
        <w:numPr>
          <w:ilvl w:val="0"/>
          <w:numId w:val="2"/>
        </w:numPr>
      </w:pPr>
      <w:r>
        <w:t>How strong an “Ansatz” is to define all available connections!</w:t>
      </w:r>
    </w:p>
    <w:p w14:paraId="58CD3D6C" w14:textId="6D785D82" w:rsidR="00FF208F" w:rsidRDefault="00891301" w:rsidP="00891301">
      <w:pPr>
        <w:pStyle w:val="ListParagraph"/>
        <w:numPr>
          <w:ilvl w:val="1"/>
          <w:numId w:val="2"/>
        </w:numPr>
      </w:pPr>
      <w:r w:rsidRPr="00891301">
        <w:rPr>
          <w:color w:val="FF0000"/>
        </w:rPr>
        <w:t>Low expressibility</w:t>
      </w:r>
      <w:r>
        <w:t>: Not going anywhere else except my initial State!</w:t>
      </w:r>
    </w:p>
    <w:p w14:paraId="3DA82D34" w14:textId="5190DCE8" w:rsidR="00891301" w:rsidRDefault="00D43FFD" w:rsidP="00891301">
      <w:r>
        <w:t>Adding More parameters allows for better expressibility but results in loss of generality and Overfit in your model!</w:t>
      </w:r>
    </w:p>
    <w:p w14:paraId="3D77A458" w14:textId="147C8B46" w:rsidR="00D43FFD" w:rsidRDefault="00B51EB6" w:rsidP="00891301">
      <w:r>
        <w:t>We call this phenomena “Over Parametrization:.</w:t>
      </w:r>
    </w:p>
    <w:p w14:paraId="08F7B827" w14:textId="4E4E059F" w:rsidR="00B51EB6" w:rsidRDefault="004545CE" w:rsidP="004545CE">
      <w:pPr>
        <w:pStyle w:val="ListParagraph"/>
        <w:numPr>
          <w:ilvl w:val="0"/>
          <w:numId w:val="2"/>
        </w:numPr>
      </w:pPr>
      <w:r>
        <w:t xml:space="preserve">One of </w:t>
      </w:r>
      <w:r w:rsidRPr="004545CE">
        <w:t xml:space="preserve">Weaknesses </w:t>
      </w:r>
      <w:r>
        <w:t>we have in this model is that we don’t have non-linearity despite Neural Networks. &lt;Non-Linearity happens after Measurement&gt;</w:t>
      </w:r>
    </w:p>
    <w:p w14:paraId="0ABA5F8E" w14:textId="2AF07BF7" w:rsidR="00FF208F" w:rsidRDefault="00FF208F" w:rsidP="00FF208F"/>
    <w:p w14:paraId="66D0811A" w14:textId="7F665963" w:rsidR="00FF208F" w:rsidRDefault="00B724ED" w:rsidP="00B724ED">
      <w:pPr>
        <w:pStyle w:val="ListParagraph"/>
        <w:numPr>
          <w:ilvl w:val="0"/>
          <w:numId w:val="2"/>
        </w:numPr>
      </w:pPr>
      <w:r>
        <w:t>Simplest “Ansatz” is BasicEntangleMent:</w:t>
      </w:r>
    </w:p>
    <w:p w14:paraId="15AE4F3B" w14:textId="77777777" w:rsidR="00B724ED" w:rsidRDefault="00B724ED" w:rsidP="00B724ED">
      <w:pPr>
        <w:pStyle w:val="ListParagraph"/>
      </w:pPr>
    </w:p>
    <w:p w14:paraId="14803642" w14:textId="629955D4" w:rsidR="00B724ED" w:rsidRDefault="00B724ED" w:rsidP="00B724ED"/>
    <w:p w14:paraId="2F7E8267" w14:textId="77777777" w:rsidR="00B724ED" w:rsidRDefault="00B724ED" w:rsidP="00B724ED"/>
    <w:p w14:paraId="19EE1A2B" w14:textId="105E18DE" w:rsidR="00B724ED" w:rsidRDefault="00B724ED" w:rsidP="00B724ED">
      <w:pPr>
        <w:pStyle w:val="Heading3"/>
      </w:pPr>
      <w:r>
        <w:lastRenderedPageBreak/>
        <w:t>BasicEntangleMent:</w:t>
      </w:r>
    </w:p>
    <w:p w14:paraId="33446021" w14:textId="77777777" w:rsidR="00B724ED" w:rsidRDefault="00B724ED" w:rsidP="00B724ED">
      <w:pPr>
        <w:keepNext/>
      </w:pPr>
      <w:r w:rsidRPr="00B724ED">
        <w:rPr>
          <w:noProof/>
        </w:rPr>
        <w:drawing>
          <wp:inline distT="0" distB="0" distL="0" distR="0" wp14:anchorId="16BC6EDF" wp14:editId="04B9B91B">
            <wp:extent cx="6645910" cy="41865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186555"/>
                    </a:xfrm>
                    <a:prstGeom prst="rect">
                      <a:avLst/>
                    </a:prstGeom>
                  </pic:spPr>
                </pic:pic>
              </a:graphicData>
            </a:graphic>
          </wp:inline>
        </w:drawing>
      </w:r>
    </w:p>
    <w:p w14:paraId="04ECABDB" w14:textId="0674D463" w:rsidR="00B724ED" w:rsidRDefault="00B724ED" w:rsidP="00B724ED">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26</w:t>
      </w:r>
      <w:r w:rsidR="00000000">
        <w:rPr>
          <w:noProof/>
        </w:rPr>
        <w:fldChar w:fldCharType="end"/>
      </w:r>
    </w:p>
    <w:p w14:paraId="5A336C3C" w14:textId="1700E11C" w:rsidR="00FF208F" w:rsidRDefault="006B5564" w:rsidP="00FF208F">
      <w:r>
        <w:t>When Weights tensor is N*M it means that we have N layers and M wires in each layer. Each Wire has a parameterized gate in front of it</w:t>
      </w:r>
      <w:r w:rsidR="006C429A">
        <w:t>&lt; like Rotation gate&gt;.</w:t>
      </w:r>
    </w:p>
    <w:p w14:paraId="32536EA4" w14:textId="77777777" w:rsidR="006B5564" w:rsidRDefault="006B5564" w:rsidP="00FF208F"/>
    <w:p w14:paraId="4E72E33B" w14:textId="2ADEA16E" w:rsidR="00C1214B" w:rsidRDefault="00C1214B" w:rsidP="00C1214B">
      <w:pPr>
        <w:pStyle w:val="ListParagraph"/>
        <w:numPr>
          <w:ilvl w:val="0"/>
          <w:numId w:val="2"/>
        </w:numPr>
      </w:pPr>
      <w:r>
        <w:t>What would happen if we didn’t have CNOT gates in each layer entangling different qubits to the other?</w:t>
      </w:r>
    </w:p>
    <w:p w14:paraId="39E3BBDF" w14:textId="2C200AB5" w:rsidR="00C1214B" w:rsidRDefault="00C1214B" w:rsidP="00C1214B">
      <w:pPr>
        <w:pStyle w:val="ListParagraph"/>
        <w:numPr>
          <w:ilvl w:val="1"/>
          <w:numId w:val="2"/>
        </w:numPr>
      </w:pPr>
      <w:r>
        <w:t>Then we would have a classical model and nothing more! We need to use superposition and entanglement in Quantum circuits.</w:t>
      </w:r>
    </w:p>
    <w:p w14:paraId="050C6292" w14:textId="5A386717" w:rsidR="00C1214B" w:rsidRDefault="00C1214B" w:rsidP="00C1214B">
      <w:pPr>
        <w:pStyle w:val="ListParagraph"/>
        <w:numPr>
          <w:ilvl w:val="0"/>
          <w:numId w:val="2"/>
        </w:numPr>
      </w:pPr>
      <w:r>
        <w:t>We need to have the potential of having entangled qbits but how much these qbits are entangled is up to the model and its design.</w:t>
      </w:r>
    </w:p>
    <w:p w14:paraId="232D28BF"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 1. </w:t>
      </w:r>
      <w:r>
        <w:rPr>
          <w:color w:val="0000FF"/>
          <w:sz w:val="23"/>
          <w:szCs w:val="23"/>
        </w:rPr>
        <w:t>import</w:t>
      </w:r>
      <w:r>
        <w:rPr>
          <w:color w:val="000000"/>
          <w:sz w:val="23"/>
          <w:szCs w:val="23"/>
        </w:rPr>
        <w:t xml:space="preserve"> pennylane </w:t>
      </w:r>
      <w:r>
        <w:rPr>
          <w:color w:val="0000FF"/>
          <w:sz w:val="23"/>
          <w:szCs w:val="23"/>
        </w:rPr>
        <w:t>as</w:t>
      </w:r>
      <w:r>
        <w:rPr>
          <w:color w:val="000000"/>
          <w:sz w:val="23"/>
          <w:szCs w:val="23"/>
        </w:rPr>
        <w:t xml:space="preserve"> qml</w:t>
      </w:r>
    </w:p>
    <w:p w14:paraId="1680F371"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 2. </w:t>
      </w:r>
      <w:r>
        <w:rPr>
          <w:color w:val="0000FF"/>
          <w:sz w:val="23"/>
          <w:szCs w:val="23"/>
        </w:rPr>
        <w:t>from</w:t>
      </w:r>
      <w:r>
        <w:rPr>
          <w:color w:val="000000"/>
          <w:sz w:val="23"/>
          <w:szCs w:val="23"/>
        </w:rPr>
        <w:t xml:space="preserve"> math </w:t>
      </w:r>
      <w:r>
        <w:rPr>
          <w:color w:val="0000FF"/>
          <w:sz w:val="23"/>
          <w:szCs w:val="23"/>
        </w:rPr>
        <w:t>import</w:t>
      </w:r>
      <w:r>
        <w:rPr>
          <w:color w:val="000000"/>
          <w:sz w:val="23"/>
          <w:szCs w:val="23"/>
        </w:rPr>
        <w:t xml:space="preserve"> pi</w:t>
      </w:r>
    </w:p>
    <w:p w14:paraId="6C07F789"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 3. </w:t>
      </w:r>
      <w:r>
        <w:rPr>
          <w:color w:val="000000"/>
          <w:sz w:val="23"/>
          <w:szCs w:val="23"/>
        </w:rPr>
        <w:t xml:space="preserve">n_wires = </w:t>
      </w:r>
      <w:r>
        <w:rPr>
          <w:color w:val="006666"/>
          <w:sz w:val="23"/>
          <w:szCs w:val="23"/>
        </w:rPr>
        <w:t>3</w:t>
      </w:r>
    </w:p>
    <w:p w14:paraId="08B03989"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 4. </w:t>
      </w:r>
      <w:r>
        <w:rPr>
          <w:color w:val="000000"/>
          <w:sz w:val="23"/>
          <w:szCs w:val="23"/>
        </w:rPr>
        <w:t>dev = qml.device(</w:t>
      </w:r>
      <w:r>
        <w:rPr>
          <w:color w:val="A31515"/>
          <w:sz w:val="23"/>
          <w:szCs w:val="23"/>
        </w:rPr>
        <w:t>'default.qubit'</w:t>
      </w:r>
      <w:r>
        <w:rPr>
          <w:color w:val="000000"/>
          <w:sz w:val="23"/>
          <w:szCs w:val="23"/>
        </w:rPr>
        <w:t>, wires=n_wires)</w:t>
      </w:r>
    </w:p>
    <w:p w14:paraId="6B9BEC7F"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 5. </w:t>
      </w:r>
      <w:r>
        <w:rPr>
          <w:color w:val="006666"/>
          <w:sz w:val="23"/>
          <w:szCs w:val="23"/>
        </w:rPr>
        <w:t>@qml</w:t>
      </w:r>
      <w:r>
        <w:rPr>
          <w:color w:val="000000"/>
          <w:sz w:val="23"/>
          <w:szCs w:val="23"/>
        </w:rPr>
        <w:t>.qnode(dev)</w:t>
      </w:r>
    </w:p>
    <w:p w14:paraId="57CCB906"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 6. </w:t>
      </w:r>
      <w:r>
        <w:rPr>
          <w:color w:val="0000FF"/>
          <w:sz w:val="23"/>
          <w:szCs w:val="23"/>
        </w:rPr>
        <w:t>def</w:t>
      </w:r>
      <w:r>
        <w:rPr>
          <w:color w:val="000000"/>
          <w:sz w:val="23"/>
          <w:szCs w:val="23"/>
        </w:rPr>
        <w:t xml:space="preserve"> circuit(weights):</w:t>
      </w:r>
    </w:p>
    <w:p w14:paraId="63E302CE" w14:textId="1E21CD75"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 7.     </w:t>
      </w:r>
      <w:r>
        <w:rPr>
          <w:color w:val="000000"/>
          <w:sz w:val="23"/>
          <w:szCs w:val="23"/>
        </w:rPr>
        <w:t>qml.</w:t>
      </w:r>
      <w:r>
        <w:rPr>
          <w:color w:val="2B91AF"/>
          <w:sz w:val="23"/>
          <w:szCs w:val="23"/>
        </w:rPr>
        <w:t>BasicEntanglerLayers</w:t>
      </w:r>
      <w:r>
        <w:rPr>
          <w:color w:val="000000"/>
          <w:sz w:val="23"/>
          <w:szCs w:val="23"/>
        </w:rPr>
        <w:t>(weights=weights, wires=range(n_wires),</w:t>
      </w:r>
    </w:p>
    <w:p w14:paraId="16EF7AB2" w14:textId="695710B9"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 8.     </w:t>
      </w:r>
      <w:r>
        <w:rPr>
          <w:color w:val="000000"/>
          <w:sz w:val="23"/>
          <w:szCs w:val="23"/>
        </w:rPr>
        <w:t>rotation=qml.RX)</w:t>
      </w:r>
    </w:p>
    <w:p w14:paraId="7C42BAAE" w14:textId="09D0E20E"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lastRenderedPageBreak/>
        <w:t xml:space="preserve"> 9.     </w:t>
      </w:r>
      <w:r>
        <w:rPr>
          <w:color w:val="0000FF"/>
          <w:sz w:val="23"/>
          <w:szCs w:val="23"/>
        </w:rPr>
        <w:t>return</w:t>
      </w:r>
      <w:r>
        <w:rPr>
          <w:color w:val="000000"/>
          <w:sz w:val="23"/>
          <w:szCs w:val="23"/>
        </w:rPr>
        <w:t xml:space="preserve"> [qml.expval(qml.</w:t>
      </w:r>
      <w:r>
        <w:rPr>
          <w:color w:val="2B91AF"/>
          <w:sz w:val="23"/>
          <w:szCs w:val="23"/>
        </w:rPr>
        <w:t>PauliZ</w:t>
      </w:r>
      <w:r>
        <w:rPr>
          <w:color w:val="000000"/>
          <w:sz w:val="23"/>
          <w:szCs w:val="23"/>
        </w:rPr>
        <w:t xml:space="preserve">(wires=i)) </w:t>
      </w:r>
      <w:r>
        <w:rPr>
          <w:color w:val="0000FF"/>
          <w:sz w:val="23"/>
          <w:szCs w:val="23"/>
        </w:rPr>
        <w:t>for</w:t>
      </w:r>
      <w:r>
        <w:rPr>
          <w:color w:val="000000"/>
          <w:sz w:val="23"/>
          <w:szCs w:val="23"/>
        </w:rPr>
        <w:t xml:space="preserve"> i </w:t>
      </w:r>
      <w:r>
        <w:rPr>
          <w:color w:val="0000FF"/>
          <w:sz w:val="23"/>
          <w:szCs w:val="23"/>
        </w:rPr>
        <w:t>in</w:t>
      </w:r>
      <w:r>
        <w:rPr>
          <w:color w:val="000000"/>
          <w:sz w:val="23"/>
          <w:szCs w:val="23"/>
        </w:rPr>
        <w:t xml:space="preserve"> range(n_wires)]</w:t>
      </w:r>
    </w:p>
    <w:p w14:paraId="27009202"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10. </w:t>
      </w:r>
      <w:r>
        <w:rPr>
          <w:color w:val="000000"/>
          <w:sz w:val="23"/>
          <w:szCs w:val="23"/>
        </w:rPr>
        <w:t>circuit([[pi, pi, pi]])</w:t>
      </w:r>
    </w:p>
    <w:p w14:paraId="5BEE26AC"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0342237"/>
        <w:rPr>
          <w:sz w:val="23"/>
          <w:szCs w:val="23"/>
        </w:rPr>
      </w:pPr>
      <w:r>
        <w:rPr>
          <w:sz w:val="23"/>
          <w:szCs w:val="23"/>
        </w:rPr>
        <w:t xml:space="preserve">11. </w:t>
      </w:r>
      <w:r>
        <w:rPr>
          <w:color w:val="000000"/>
          <w:sz w:val="23"/>
          <w:szCs w:val="23"/>
        </w:rPr>
        <w:t> </w:t>
      </w:r>
    </w:p>
    <w:p w14:paraId="33B683EB" w14:textId="77777777" w:rsidR="00C1214B" w:rsidRDefault="00C1214B" w:rsidP="00C1214B">
      <w:pPr>
        <w:keepNext/>
        <w:jc w:val="center"/>
      </w:pPr>
      <w:r w:rsidRPr="00C1214B">
        <w:rPr>
          <w:noProof/>
        </w:rPr>
        <w:drawing>
          <wp:inline distT="0" distB="0" distL="0" distR="0" wp14:anchorId="7A5D9493" wp14:editId="7319B81F">
            <wp:extent cx="1476581" cy="59063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6581" cy="590632"/>
                    </a:xfrm>
                    <a:prstGeom prst="rect">
                      <a:avLst/>
                    </a:prstGeom>
                  </pic:spPr>
                </pic:pic>
              </a:graphicData>
            </a:graphic>
          </wp:inline>
        </w:drawing>
      </w:r>
    </w:p>
    <w:p w14:paraId="497C01C3" w14:textId="21598C86" w:rsidR="00FF208F" w:rsidRDefault="00C1214B" w:rsidP="00C1214B">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27</w:t>
      </w:r>
      <w:r w:rsidR="00000000">
        <w:rPr>
          <w:noProof/>
        </w:rPr>
        <w:fldChar w:fldCharType="end"/>
      </w:r>
    </w:p>
    <w:p w14:paraId="02FAE58A" w14:textId="6E448FAF" w:rsidR="00C1214B" w:rsidRDefault="00C1214B" w:rsidP="00FF208F"/>
    <w:p w14:paraId="59C6F6DA" w14:textId="77777777" w:rsidR="00C1214B" w:rsidRDefault="00C1214B" w:rsidP="00C1214B">
      <w:pPr>
        <w:keepNext/>
      </w:pPr>
      <w:r w:rsidRPr="00C1214B">
        <w:rPr>
          <w:noProof/>
        </w:rPr>
        <w:drawing>
          <wp:inline distT="0" distB="0" distL="0" distR="0" wp14:anchorId="3709C1D8" wp14:editId="4747008A">
            <wp:extent cx="6645910" cy="9867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986790"/>
                    </a:xfrm>
                    <a:prstGeom prst="rect">
                      <a:avLst/>
                    </a:prstGeom>
                  </pic:spPr>
                </pic:pic>
              </a:graphicData>
            </a:graphic>
          </wp:inline>
        </w:drawing>
      </w:r>
    </w:p>
    <w:p w14:paraId="57492163" w14:textId="4A71EAC7" w:rsidR="00C1214B" w:rsidRDefault="00C1214B" w:rsidP="00C1214B">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28</w:t>
      </w:r>
      <w:r w:rsidR="00000000">
        <w:rPr>
          <w:noProof/>
        </w:rPr>
        <w:fldChar w:fldCharType="end"/>
      </w:r>
    </w:p>
    <w:p w14:paraId="22C405B5" w14:textId="551BB8E9" w:rsidR="00C1214B" w:rsidRDefault="00C1214B" w:rsidP="00C1214B"/>
    <w:p w14:paraId="2391996A" w14:textId="207ABBCA" w:rsidR="00C1214B" w:rsidRDefault="00C1214B" w:rsidP="00C1214B">
      <w:r>
        <w:t>Custom Template:</w:t>
      </w:r>
    </w:p>
    <w:p w14:paraId="659F9553"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00FF"/>
          <w:sz w:val="23"/>
          <w:szCs w:val="23"/>
        </w:rPr>
        <w:t>from</w:t>
      </w:r>
      <w:r>
        <w:rPr>
          <w:color w:val="000000"/>
          <w:sz w:val="23"/>
          <w:szCs w:val="23"/>
        </w:rPr>
        <w:t xml:space="preserve"> pennylane </w:t>
      </w:r>
      <w:r>
        <w:rPr>
          <w:color w:val="0000FF"/>
          <w:sz w:val="23"/>
          <w:szCs w:val="23"/>
        </w:rPr>
        <w:t>import</w:t>
      </w:r>
      <w:r>
        <w:rPr>
          <w:color w:val="000000"/>
          <w:sz w:val="23"/>
          <w:szCs w:val="23"/>
        </w:rPr>
        <w:t xml:space="preserve"> numpy </w:t>
      </w:r>
      <w:r>
        <w:rPr>
          <w:color w:val="0000FF"/>
          <w:sz w:val="23"/>
          <w:szCs w:val="23"/>
        </w:rPr>
        <w:t>as</w:t>
      </w:r>
      <w:r>
        <w:rPr>
          <w:color w:val="000000"/>
          <w:sz w:val="23"/>
          <w:szCs w:val="23"/>
        </w:rPr>
        <w:t xml:space="preserve"> np</w:t>
      </w:r>
    </w:p>
    <w:p w14:paraId="36306DB1"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00FF"/>
          <w:sz w:val="23"/>
          <w:szCs w:val="23"/>
        </w:rPr>
        <w:t>def</w:t>
      </w:r>
      <w:r>
        <w:rPr>
          <w:color w:val="000000"/>
          <w:sz w:val="23"/>
          <w:szCs w:val="23"/>
        </w:rPr>
        <w:t xml:space="preserve"> </w:t>
      </w:r>
      <w:r>
        <w:rPr>
          <w:color w:val="2B91AF"/>
          <w:sz w:val="23"/>
          <w:szCs w:val="23"/>
        </w:rPr>
        <w:t>MyTemplate</w:t>
      </w:r>
      <w:r>
        <w:rPr>
          <w:color w:val="000000"/>
          <w:sz w:val="23"/>
          <w:szCs w:val="23"/>
        </w:rPr>
        <w:t>(a, b, wires):</w:t>
      </w:r>
    </w:p>
    <w:p w14:paraId="7AECDF49" w14:textId="72448148"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0000"/>
          <w:sz w:val="23"/>
          <w:szCs w:val="23"/>
        </w:rPr>
        <w:tab/>
        <w:t>c = np.sin(a) + b</w:t>
      </w:r>
    </w:p>
    <w:p w14:paraId="6C3EF85D" w14:textId="49209CB8"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0000"/>
          <w:sz w:val="23"/>
          <w:szCs w:val="23"/>
        </w:rPr>
        <w:tab/>
        <w:t>qml.RX(c, wires=wires[</w:t>
      </w:r>
      <w:r>
        <w:rPr>
          <w:color w:val="006666"/>
          <w:sz w:val="23"/>
          <w:szCs w:val="23"/>
        </w:rPr>
        <w:t>0</w:t>
      </w:r>
      <w:r>
        <w:rPr>
          <w:color w:val="000000"/>
          <w:sz w:val="23"/>
          <w:szCs w:val="23"/>
        </w:rPr>
        <w:t>])</w:t>
      </w:r>
    </w:p>
    <w:p w14:paraId="5A9F0381"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color w:val="000000"/>
          <w:sz w:val="23"/>
          <w:szCs w:val="23"/>
        </w:rPr>
      </w:pPr>
    </w:p>
    <w:p w14:paraId="46CB09EF" w14:textId="03291889"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0000"/>
          <w:sz w:val="23"/>
          <w:szCs w:val="23"/>
        </w:rPr>
        <w:t xml:space="preserve">n_wires = </w:t>
      </w:r>
      <w:r>
        <w:rPr>
          <w:color w:val="006666"/>
          <w:sz w:val="23"/>
          <w:szCs w:val="23"/>
        </w:rPr>
        <w:t>3</w:t>
      </w:r>
    </w:p>
    <w:p w14:paraId="7649034B"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0000"/>
          <w:sz w:val="23"/>
          <w:szCs w:val="23"/>
        </w:rPr>
        <w:t>dev = qml.device(</w:t>
      </w:r>
      <w:r>
        <w:rPr>
          <w:color w:val="A31515"/>
          <w:sz w:val="23"/>
          <w:szCs w:val="23"/>
        </w:rPr>
        <w:t>'default.qubit'</w:t>
      </w:r>
      <w:r>
        <w:rPr>
          <w:color w:val="000000"/>
          <w:sz w:val="23"/>
          <w:szCs w:val="23"/>
        </w:rPr>
        <w:t>, wires=n_wires)</w:t>
      </w:r>
    </w:p>
    <w:p w14:paraId="6A103C8B"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6666"/>
          <w:sz w:val="23"/>
          <w:szCs w:val="23"/>
        </w:rPr>
        <w:t>@qml</w:t>
      </w:r>
      <w:r>
        <w:rPr>
          <w:color w:val="000000"/>
          <w:sz w:val="23"/>
          <w:szCs w:val="23"/>
        </w:rPr>
        <w:t>.qnode(dev)</w:t>
      </w:r>
    </w:p>
    <w:p w14:paraId="0BEF9AB5" w14:textId="77777777"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00FF"/>
          <w:sz w:val="23"/>
          <w:szCs w:val="23"/>
        </w:rPr>
        <w:t>def</w:t>
      </w:r>
      <w:r>
        <w:rPr>
          <w:color w:val="000000"/>
          <w:sz w:val="23"/>
          <w:szCs w:val="23"/>
        </w:rPr>
        <w:t xml:space="preserve"> circuit(a, b):</w:t>
      </w:r>
    </w:p>
    <w:p w14:paraId="020ECF0D" w14:textId="0960A822"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2B91AF"/>
          <w:sz w:val="23"/>
          <w:szCs w:val="23"/>
        </w:rPr>
        <w:tab/>
        <w:t>MyTemplate</w:t>
      </w:r>
      <w:r>
        <w:rPr>
          <w:color w:val="000000"/>
          <w:sz w:val="23"/>
          <w:szCs w:val="23"/>
        </w:rPr>
        <w:t>(a, b, wires=range(n_wires))</w:t>
      </w:r>
    </w:p>
    <w:p w14:paraId="0D29C92B" w14:textId="06E7E59F"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00FF"/>
          <w:sz w:val="23"/>
          <w:szCs w:val="23"/>
        </w:rPr>
        <w:tab/>
        <w:t>return</w:t>
      </w:r>
      <w:r>
        <w:rPr>
          <w:color w:val="000000"/>
          <w:sz w:val="23"/>
          <w:szCs w:val="23"/>
        </w:rPr>
        <w:t xml:space="preserve"> qml.expval(qml.</w:t>
      </w:r>
      <w:r>
        <w:rPr>
          <w:color w:val="2B91AF"/>
          <w:sz w:val="23"/>
          <w:szCs w:val="23"/>
        </w:rPr>
        <w:t>PauliZ</w:t>
      </w:r>
      <w:r>
        <w:rPr>
          <w:color w:val="000000"/>
          <w:sz w:val="23"/>
          <w:szCs w:val="23"/>
        </w:rPr>
        <w:t>(</w:t>
      </w:r>
      <w:r>
        <w:rPr>
          <w:color w:val="006666"/>
          <w:sz w:val="23"/>
          <w:szCs w:val="23"/>
        </w:rPr>
        <w:t>0</w:t>
      </w:r>
      <w:r>
        <w:rPr>
          <w:color w:val="000000"/>
          <w:sz w:val="23"/>
          <w:szCs w:val="23"/>
        </w:rPr>
        <w:t>))</w:t>
      </w:r>
    </w:p>
    <w:p w14:paraId="171726E1" w14:textId="21564D80" w:rsidR="00C1214B" w:rsidRDefault="00C121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5992170"/>
        <w:rPr>
          <w:sz w:val="23"/>
          <w:szCs w:val="23"/>
        </w:rPr>
      </w:pPr>
      <w:r>
        <w:rPr>
          <w:color w:val="000000"/>
          <w:sz w:val="23"/>
          <w:szCs w:val="23"/>
        </w:rPr>
        <w:t>circuit(</w:t>
      </w:r>
      <w:r>
        <w:rPr>
          <w:color w:val="006666"/>
          <w:sz w:val="23"/>
          <w:szCs w:val="23"/>
        </w:rPr>
        <w:t>2</w:t>
      </w:r>
      <w:r>
        <w:rPr>
          <w:color w:val="000000"/>
          <w:sz w:val="23"/>
          <w:szCs w:val="23"/>
        </w:rPr>
        <w:t xml:space="preserve">, </w:t>
      </w:r>
      <w:r>
        <w:rPr>
          <w:color w:val="006666"/>
          <w:sz w:val="23"/>
          <w:szCs w:val="23"/>
        </w:rPr>
        <w:t>3)</w:t>
      </w:r>
    </w:p>
    <w:p w14:paraId="787338F2" w14:textId="775C984B" w:rsidR="00C1214B" w:rsidRDefault="00C1214B" w:rsidP="00FF208F"/>
    <w:p w14:paraId="00C4EB55" w14:textId="77777777" w:rsidR="00C1214B" w:rsidRDefault="00C1214B" w:rsidP="00C1214B">
      <w:pPr>
        <w:keepNext/>
        <w:jc w:val="center"/>
      </w:pPr>
      <w:r w:rsidRPr="00C1214B">
        <w:rPr>
          <w:noProof/>
        </w:rPr>
        <w:drawing>
          <wp:inline distT="0" distB="0" distL="0" distR="0" wp14:anchorId="31158258" wp14:editId="21362A1C">
            <wp:extent cx="3258005" cy="676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8005" cy="676369"/>
                    </a:xfrm>
                    <a:prstGeom prst="rect">
                      <a:avLst/>
                    </a:prstGeom>
                  </pic:spPr>
                </pic:pic>
              </a:graphicData>
            </a:graphic>
          </wp:inline>
        </w:drawing>
      </w:r>
    </w:p>
    <w:p w14:paraId="364B632B" w14:textId="5278869D" w:rsidR="00C1214B" w:rsidRDefault="00C1214B" w:rsidP="00C1214B">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29</w:t>
      </w:r>
      <w:r w:rsidR="00000000">
        <w:rPr>
          <w:noProof/>
        </w:rPr>
        <w:fldChar w:fldCharType="end"/>
      </w:r>
    </w:p>
    <w:p w14:paraId="717C9DB7" w14:textId="07B78D02" w:rsidR="00C1214B" w:rsidRDefault="00C1214B" w:rsidP="00FF208F"/>
    <w:p w14:paraId="27A94412" w14:textId="22A5CE4B" w:rsidR="006D558F" w:rsidRDefault="006D558F" w:rsidP="006D558F">
      <w:pPr>
        <w:pStyle w:val="ListParagraph"/>
        <w:numPr>
          <w:ilvl w:val="0"/>
          <w:numId w:val="2"/>
        </w:numPr>
      </w:pPr>
      <w:r>
        <w:t>Variable that shows how entangled parameters and qbits are:</w:t>
      </w:r>
    </w:p>
    <w:p w14:paraId="4DE7E119" w14:textId="5F28445B" w:rsidR="006D558F" w:rsidRPr="006D558F" w:rsidRDefault="006D558F" w:rsidP="006D558F">
      <w:pPr>
        <w:pStyle w:val="ListParagraph"/>
        <w:numPr>
          <w:ilvl w:val="1"/>
          <w:numId w:val="2"/>
        </w:numPr>
        <w:rPr>
          <w:highlight w:val="yellow"/>
        </w:rPr>
      </w:pPr>
      <w:r w:rsidRPr="006D558F">
        <w:rPr>
          <w:highlight w:val="yellow"/>
        </w:rPr>
        <w:t>Negativity-Von Neuman Entropy-Concerence</w:t>
      </w:r>
    </w:p>
    <w:p w14:paraId="320F80D4" w14:textId="17CE168A" w:rsidR="00C1214B" w:rsidRDefault="00C1214B" w:rsidP="00FF208F"/>
    <w:p w14:paraId="58437796" w14:textId="2F4F8BF6" w:rsidR="00C1214B" w:rsidRDefault="00C1214B" w:rsidP="00FF208F"/>
    <w:p w14:paraId="19B92760" w14:textId="69BE2B55" w:rsidR="00C1214B" w:rsidRDefault="006D558F" w:rsidP="006D558F">
      <w:pPr>
        <w:pStyle w:val="ListParagraph"/>
        <w:numPr>
          <w:ilvl w:val="0"/>
          <w:numId w:val="2"/>
        </w:numPr>
      </w:pPr>
      <w:r>
        <w:lastRenderedPageBreak/>
        <w:t>Imprimitives are the gates that entangle qbits.</w:t>
      </w:r>
    </w:p>
    <w:p w14:paraId="755A5722" w14:textId="25CDAA90" w:rsidR="00C1214B" w:rsidRDefault="00C1214B" w:rsidP="00FF208F"/>
    <w:p w14:paraId="5E152FDA" w14:textId="6DD99A5B" w:rsidR="00C1214B" w:rsidRDefault="00C1214B" w:rsidP="00FF208F"/>
    <w:p w14:paraId="50037EEE" w14:textId="44DA453E" w:rsidR="00C1214B" w:rsidRDefault="008B1DCE" w:rsidP="008B1DCE">
      <w:pPr>
        <w:pStyle w:val="ListParagraph"/>
        <w:numPr>
          <w:ilvl w:val="0"/>
          <w:numId w:val="2"/>
        </w:numPr>
      </w:pPr>
      <w:r>
        <w:t xml:space="preserve">Good Link to see for better understanding the concept of Layers and design depth: </w:t>
      </w:r>
      <w:hyperlink r:id="rId45" w:history="1">
        <w:r w:rsidRPr="008449DB">
          <w:rPr>
            <w:rStyle w:val="Hyperlink"/>
          </w:rPr>
          <w:t>https://m.youtube.com/watch?v=YpLzSQPrgSc</w:t>
        </w:r>
      </w:hyperlink>
      <w:r>
        <w:t xml:space="preserve"> </w:t>
      </w:r>
      <w:r>
        <w:sym w:font="Wingdings" w:char="F0E0"/>
      </w:r>
      <w:r>
        <w:t xml:space="preserve"> QAOA Algorithm and … </w:t>
      </w:r>
    </w:p>
    <w:p w14:paraId="1BDFD1EF" w14:textId="74858B5F" w:rsidR="00C1214B" w:rsidRDefault="00C1214B" w:rsidP="00FF208F"/>
    <w:p w14:paraId="4240BBA4" w14:textId="084B7654" w:rsidR="00C1214B" w:rsidRDefault="00C1214B" w:rsidP="00FF208F"/>
    <w:p w14:paraId="52071901" w14:textId="755726CF" w:rsidR="008B1DCE" w:rsidRDefault="008B1DCE" w:rsidP="00FF208F"/>
    <w:p w14:paraId="2B78BF2C" w14:textId="524ACB15" w:rsidR="008B1DCE" w:rsidRDefault="008B1DCE" w:rsidP="00FF208F"/>
    <w:p w14:paraId="1A5DC524" w14:textId="1A60A7C2" w:rsidR="008B1DCE" w:rsidRDefault="008B1DCE" w:rsidP="00FF208F"/>
    <w:p w14:paraId="0910815E" w14:textId="593F95FD" w:rsidR="008B1DCE" w:rsidRDefault="008B1DCE" w:rsidP="00FF208F"/>
    <w:p w14:paraId="7769F681" w14:textId="3722ACC6" w:rsidR="008B1DCE" w:rsidRDefault="008B1DCE" w:rsidP="00FF208F"/>
    <w:p w14:paraId="484AEFC9" w14:textId="7DDDD346" w:rsidR="008B1DCE" w:rsidRDefault="008B1DCE" w:rsidP="00FF208F"/>
    <w:p w14:paraId="41FF1BCA" w14:textId="72D9FBDB" w:rsidR="008B1DCE" w:rsidRDefault="008B1DCE" w:rsidP="00FF208F"/>
    <w:p w14:paraId="2F9FFAD8" w14:textId="2766F4BB" w:rsidR="008B1DCE" w:rsidRDefault="008B1DCE" w:rsidP="00FF208F"/>
    <w:p w14:paraId="33C76F9E" w14:textId="0511D765" w:rsidR="008B1DCE" w:rsidRDefault="008B1DCE" w:rsidP="00FF208F"/>
    <w:p w14:paraId="1880ECC0" w14:textId="250737ED" w:rsidR="008B1DCE" w:rsidRDefault="008B1DCE" w:rsidP="00FF208F"/>
    <w:p w14:paraId="20F93F17" w14:textId="14F60D7B" w:rsidR="008B1DCE" w:rsidRDefault="008B1DCE" w:rsidP="00FF208F"/>
    <w:p w14:paraId="3E6FDD08" w14:textId="77777777" w:rsidR="008B1DCE" w:rsidRDefault="008B1DCE" w:rsidP="00FF208F"/>
    <w:p w14:paraId="57866068" w14:textId="592D61C0" w:rsidR="00C1214B" w:rsidRDefault="00C1214B" w:rsidP="00FF208F"/>
    <w:p w14:paraId="3D0BF923" w14:textId="0F618D42" w:rsidR="00C1214B" w:rsidRDefault="00C1214B" w:rsidP="00FF208F"/>
    <w:p w14:paraId="2C74D2C7" w14:textId="18C6DFCE" w:rsidR="00C1214B" w:rsidRDefault="00C1214B" w:rsidP="00FF208F"/>
    <w:p w14:paraId="2084AE91" w14:textId="1D29A427" w:rsidR="00C1214B" w:rsidRDefault="00C1214B" w:rsidP="00FF208F"/>
    <w:p w14:paraId="618B3DD7" w14:textId="35D03A7F" w:rsidR="00C1214B" w:rsidRDefault="00C1214B" w:rsidP="00FF208F"/>
    <w:p w14:paraId="1060E85D" w14:textId="70BF0389" w:rsidR="00C1214B" w:rsidRDefault="00C1214B" w:rsidP="00FF208F"/>
    <w:p w14:paraId="6AF7911C" w14:textId="3686C034" w:rsidR="00C1214B" w:rsidRDefault="00C1214B" w:rsidP="00FF208F"/>
    <w:p w14:paraId="6A886D6B" w14:textId="0EDA9C9B" w:rsidR="00C1214B" w:rsidRDefault="00C1214B" w:rsidP="00FF208F"/>
    <w:p w14:paraId="73B6AE03" w14:textId="423EA2C6" w:rsidR="00C1214B" w:rsidRDefault="00C1214B" w:rsidP="00FF208F"/>
    <w:p w14:paraId="77F75F2B" w14:textId="680ADB45" w:rsidR="00C1214B" w:rsidRDefault="00C1214B" w:rsidP="00FF208F"/>
    <w:p w14:paraId="038AE094" w14:textId="01D64092" w:rsidR="00C1214B" w:rsidRDefault="00C1214B" w:rsidP="00FF208F"/>
    <w:p w14:paraId="1377DA5D" w14:textId="7800D389" w:rsidR="00C1214B" w:rsidRDefault="00C1214B" w:rsidP="00FF208F"/>
    <w:p w14:paraId="52C036FD" w14:textId="330A6A71" w:rsidR="00C1214B" w:rsidRDefault="00C1214B" w:rsidP="00FF208F"/>
    <w:p w14:paraId="31A2456C" w14:textId="394E07F1" w:rsidR="00C1214B" w:rsidRDefault="00C1214B" w:rsidP="00FF208F"/>
    <w:p w14:paraId="01937BE0" w14:textId="1203F341" w:rsidR="00C1214B" w:rsidRDefault="00C1214B" w:rsidP="00FF208F"/>
    <w:p w14:paraId="3C97C4E7" w14:textId="2569B16B" w:rsidR="00C1214B" w:rsidRDefault="00C1214B" w:rsidP="00FF208F"/>
    <w:p w14:paraId="62C8096C" w14:textId="2F1E4CE0" w:rsidR="00C1214B" w:rsidRDefault="00C1214B" w:rsidP="00FF208F"/>
    <w:p w14:paraId="387802A5" w14:textId="6F0A428A" w:rsidR="00C1214B" w:rsidRDefault="00C1214B" w:rsidP="00FF208F"/>
    <w:p w14:paraId="77A796B9" w14:textId="734E3B4E" w:rsidR="00C1214B" w:rsidRDefault="00C1214B" w:rsidP="00FF208F"/>
    <w:p w14:paraId="1B46022B" w14:textId="67CDF593" w:rsidR="00C1214B" w:rsidRDefault="00C1214B" w:rsidP="00FF208F"/>
    <w:p w14:paraId="6352ECF4" w14:textId="4A8FD31D" w:rsidR="00C1214B" w:rsidRDefault="006C7118" w:rsidP="006C7118">
      <w:pPr>
        <w:pStyle w:val="Heading2"/>
      </w:pPr>
      <w:r>
        <w:t>QAOA (Quantum Approximate Optimization Algorithm)</w:t>
      </w:r>
    </w:p>
    <w:p w14:paraId="0AA2D721" w14:textId="77777777" w:rsidR="006C7118" w:rsidRDefault="006C7118" w:rsidP="00FF208F"/>
    <w:p w14:paraId="1E871BEC" w14:textId="00057C55" w:rsidR="00C1214B" w:rsidRDefault="008C6D14" w:rsidP="00E579F1">
      <w:pPr>
        <w:jc w:val="both"/>
      </w:pPr>
      <w:r>
        <w:t>The Quantum Approximate Optimization Algorithm (</w:t>
      </w:r>
      <w:r w:rsidRPr="008C6D14">
        <w:rPr>
          <w:color w:val="FF0000"/>
        </w:rPr>
        <w:t>QAOA</w:t>
      </w:r>
      <w:r>
        <w:t>) is a widely-studied method for solving combinatorial optimization problems on NISQ devices. The applications of QAOA are broad and far-reaching, and the performance of the algorithm is of great interest to the quantum computing research community</w:t>
      </w:r>
      <w:r w:rsidR="00E579F1">
        <w:t>.</w:t>
      </w:r>
    </w:p>
    <w:p w14:paraId="3DC2935C" w14:textId="77777777" w:rsidR="007544B6" w:rsidRDefault="007544B6" w:rsidP="007544B6">
      <w:pPr>
        <w:keepNext/>
      </w:pPr>
      <w:r w:rsidRPr="007544B6">
        <w:rPr>
          <w:noProof/>
        </w:rPr>
        <w:drawing>
          <wp:inline distT="0" distB="0" distL="0" distR="0" wp14:anchorId="5E656D18" wp14:editId="1E76B9D2">
            <wp:extent cx="6645910" cy="12115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211580"/>
                    </a:xfrm>
                    <a:prstGeom prst="rect">
                      <a:avLst/>
                    </a:prstGeom>
                  </pic:spPr>
                </pic:pic>
              </a:graphicData>
            </a:graphic>
          </wp:inline>
        </w:drawing>
      </w:r>
    </w:p>
    <w:p w14:paraId="7A9E4314" w14:textId="646637BE" w:rsidR="00C1214B" w:rsidRDefault="007544B6" w:rsidP="007544B6">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30</w:t>
      </w:r>
      <w:r w:rsidR="00000000">
        <w:rPr>
          <w:noProof/>
        </w:rPr>
        <w:fldChar w:fldCharType="end"/>
      </w:r>
    </w:p>
    <w:p w14:paraId="034BD44A" w14:textId="7E8E7A2C" w:rsidR="00436CC1" w:rsidRDefault="00F741DC" w:rsidP="00436CC1">
      <w:pPr>
        <w:pStyle w:val="ListParagraph"/>
        <w:numPr>
          <w:ilvl w:val="0"/>
          <w:numId w:val="2"/>
        </w:numPr>
        <w:jc w:val="both"/>
      </w:pPr>
      <w:r>
        <w:t xml:space="preserve">Circuits and Hamiltonians: </w:t>
      </w:r>
    </w:p>
    <w:p w14:paraId="6CE1B0B6" w14:textId="7E439F86" w:rsidR="00F741DC" w:rsidRPr="00F741DC" w:rsidRDefault="00F741DC" w:rsidP="00F741DC">
      <w:pPr>
        <w:jc w:val="both"/>
      </w:pPr>
      <w:r>
        <w:t xml:space="preserve">When considering quantum circuits, it is often convenient to define them by a series of quantum gates. But there are many instances where it is useful to think of a quantum circuit in terms of a Hamiltonian. Indeed, gates are physically </w:t>
      </w:r>
      <w:r>
        <w:lastRenderedPageBreak/>
        <w:t>implemented by performing time evolution under a carefully engineered Hamiltonian.</w:t>
      </w:r>
    </w:p>
    <w:p w14:paraId="5E3E91E2" w14:textId="77777777" w:rsidR="00436CC1" w:rsidRDefault="00436CC1" w:rsidP="00436CC1">
      <w:pPr>
        <w:keepNext/>
      </w:pPr>
      <w:r w:rsidRPr="00436CC1">
        <w:rPr>
          <w:noProof/>
        </w:rPr>
        <w:drawing>
          <wp:inline distT="0" distB="0" distL="0" distR="0" wp14:anchorId="0EDA1664" wp14:editId="06E23D41">
            <wp:extent cx="6645910" cy="1866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866900"/>
                    </a:xfrm>
                    <a:prstGeom prst="rect">
                      <a:avLst/>
                    </a:prstGeom>
                  </pic:spPr>
                </pic:pic>
              </a:graphicData>
            </a:graphic>
          </wp:inline>
        </w:drawing>
      </w:r>
    </w:p>
    <w:p w14:paraId="698AD676" w14:textId="55FA50C5" w:rsidR="00C1214B" w:rsidRDefault="00436CC1" w:rsidP="00436CC1">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31</w:t>
      </w:r>
      <w:r w:rsidR="00000000">
        <w:rPr>
          <w:noProof/>
        </w:rPr>
        <w:fldChar w:fldCharType="end"/>
      </w:r>
    </w:p>
    <w:p w14:paraId="1E6A202C" w14:textId="749C0B73" w:rsidR="009F47D0" w:rsidRDefault="009F47D0" w:rsidP="009F47D0">
      <w:r>
        <w:t>We have 2 kinds of Hamiltonian:</w:t>
      </w:r>
    </w:p>
    <w:p w14:paraId="21702A1F" w14:textId="344A82E8" w:rsidR="009F47D0" w:rsidRDefault="009F47D0" w:rsidP="009F47D0">
      <w:pPr>
        <w:pStyle w:val="ListParagraph"/>
        <w:numPr>
          <w:ilvl w:val="0"/>
          <w:numId w:val="2"/>
        </w:numPr>
      </w:pPr>
      <w:r w:rsidRPr="00064C4E">
        <w:rPr>
          <w:b/>
          <w:bCs/>
        </w:rPr>
        <w:t>Cost</w:t>
      </w:r>
      <w:r>
        <w:t xml:space="preserve"> </w:t>
      </w:r>
      <w:r>
        <w:sym w:font="Wingdings" w:char="F0E0"/>
      </w:r>
      <w:r>
        <w:t xml:space="preserve"> Same Hamiltonian which if minimized, gives the ground state and the solution of the circuit.</w:t>
      </w:r>
    </w:p>
    <w:p w14:paraId="03B01662" w14:textId="6D434BF5" w:rsidR="009F47D0" w:rsidRPr="009F47D0" w:rsidRDefault="009F47D0" w:rsidP="009F47D0">
      <w:pPr>
        <w:pStyle w:val="ListParagraph"/>
        <w:numPr>
          <w:ilvl w:val="0"/>
          <w:numId w:val="2"/>
        </w:numPr>
      </w:pPr>
      <w:r w:rsidRPr="00064C4E">
        <w:rPr>
          <w:b/>
          <w:bCs/>
        </w:rPr>
        <w:t>Mixer</w:t>
      </w:r>
      <w:r>
        <w:t xml:space="preserve"> </w:t>
      </w:r>
      <w:r>
        <w:sym w:font="Wingdings" w:char="F0E0"/>
      </w:r>
      <w:r>
        <w:t xml:space="preserve"> Gives Randomness</w:t>
      </w:r>
    </w:p>
    <w:p w14:paraId="07C82467" w14:textId="722F85AB" w:rsidR="00C1214B" w:rsidRDefault="009F47D0" w:rsidP="00FF208F">
      <w:r>
        <w:t>Check this link for more information:</w:t>
      </w:r>
    </w:p>
    <w:p w14:paraId="2427EF4D" w14:textId="0555BA55" w:rsidR="009F47D0" w:rsidRDefault="00000000" w:rsidP="00FF208F">
      <w:hyperlink r:id="rId48" w:history="1">
        <w:r w:rsidR="009F47D0" w:rsidRPr="008449DB">
          <w:rPr>
            <w:rStyle w:val="Hyperlink"/>
          </w:rPr>
          <w:t>https://www.youtube.com/watch?app=desktop&amp;v=YpLzSQPrgSc</w:t>
        </w:r>
      </w:hyperlink>
      <w:r w:rsidR="009F47D0">
        <w:t xml:space="preserve"> </w:t>
      </w:r>
    </w:p>
    <w:p w14:paraId="5CA868AA" w14:textId="0CEB14D0" w:rsidR="009F47D0" w:rsidRDefault="009F47D0" w:rsidP="009F47D0">
      <w:r>
        <w:t>How to define a Hamiltonian in pennylane:</w:t>
      </w:r>
    </w:p>
    <w:p w14:paraId="2AB95B5A"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4825604"/>
        <w:rPr>
          <w:sz w:val="23"/>
          <w:szCs w:val="23"/>
        </w:rPr>
      </w:pPr>
      <w:r>
        <w:rPr>
          <w:color w:val="0000FF"/>
          <w:sz w:val="23"/>
          <w:szCs w:val="23"/>
        </w:rPr>
        <w:t>import</w:t>
      </w:r>
      <w:r>
        <w:rPr>
          <w:color w:val="000000"/>
          <w:sz w:val="23"/>
          <w:szCs w:val="23"/>
        </w:rPr>
        <w:t xml:space="preserve"> pennylane </w:t>
      </w:r>
      <w:r>
        <w:rPr>
          <w:color w:val="0000FF"/>
          <w:sz w:val="23"/>
          <w:szCs w:val="23"/>
        </w:rPr>
        <w:t>as</w:t>
      </w:r>
      <w:r>
        <w:rPr>
          <w:color w:val="000000"/>
          <w:sz w:val="23"/>
          <w:szCs w:val="23"/>
        </w:rPr>
        <w:t xml:space="preserve"> qml</w:t>
      </w:r>
    </w:p>
    <w:p w14:paraId="23F25E45"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4825604"/>
        <w:rPr>
          <w:sz w:val="23"/>
          <w:szCs w:val="23"/>
        </w:rPr>
      </w:pPr>
      <w:r>
        <w:rPr>
          <w:color w:val="000000"/>
          <w:sz w:val="23"/>
          <w:szCs w:val="23"/>
        </w:rPr>
        <w:t>H = qml.</w:t>
      </w:r>
      <w:r>
        <w:rPr>
          <w:color w:val="2B91AF"/>
          <w:sz w:val="23"/>
          <w:szCs w:val="23"/>
        </w:rPr>
        <w:t>Hamiltonian</w:t>
      </w:r>
      <w:r>
        <w:rPr>
          <w:color w:val="000000"/>
          <w:sz w:val="23"/>
          <w:szCs w:val="23"/>
        </w:rPr>
        <w:t>(</w:t>
      </w:r>
    </w:p>
    <w:p w14:paraId="241736FD"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4825604"/>
        <w:rPr>
          <w:sz w:val="23"/>
          <w:szCs w:val="23"/>
        </w:rPr>
      </w:pPr>
      <w:r>
        <w:rPr>
          <w:color w:val="000000"/>
          <w:sz w:val="23"/>
          <w:szCs w:val="23"/>
        </w:rPr>
        <w:t>[</w:t>
      </w:r>
      <w:r>
        <w:rPr>
          <w:color w:val="006666"/>
          <w:sz w:val="23"/>
          <w:szCs w:val="23"/>
        </w:rPr>
        <w:t>1</w:t>
      </w:r>
      <w:r>
        <w:rPr>
          <w:color w:val="000000"/>
          <w:sz w:val="23"/>
          <w:szCs w:val="23"/>
        </w:rPr>
        <w:t xml:space="preserve">, </w:t>
      </w:r>
      <w:r>
        <w:rPr>
          <w:color w:val="006666"/>
          <w:sz w:val="23"/>
          <w:szCs w:val="23"/>
        </w:rPr>
        <w:t>1</w:t>
      </w:r>
      <w:r>
        <w:rPr>
          <w:color w:val="000000"/>
          <w:sz w:val="23"/>
          <w:szCs w:val="23"/>
        </w:rPr>
        <w:t xml:space="preserve">, </w:t>
      </w:r>
      <w:r>
        <w:rPr>
          <w:color w:val="006666"/>
          <w:sz w:val="23"/>
          <w:szCs w:val="23"/>
        </w:rPr>
        <w:t>0.5</w:t>
      </w:r>
      <w:r>
        <w:rPr>
          <w:color w:val="000000"/>
          <w:sz w:val="23"/>
          <w:szCs w:val="23"/>
        </w:rPr>
        <w:t>],</w:t>
      </w:r>
    </w:p>
    <w:p w14:paraId="29A54B0C"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4825604"/>
        <w:rPr>
          <w:sz w:val="23"/>
          <w:szCs w:val="23"/>
        </w:rPr>
      </w:pPr>
      <w:r>
        <w:rPr>
          <w:color w:val="000000"/>
          <w:sz w:val="23"/>
          <w:szCs w:val="23"/>
        </w:rPr>
        <w:t>[qml.</w:t>
      </w:r>
      <w:r>
        <w:rPr>
          <w:color w:val="2B91AF"/>
          <w:sz w:val="23"/>
          <w:szCs w:val="23"/>
        </w:rPr>
        <w:t>PauliX</w:t>
      </w:r>
      <w:r>
        <w:rPr>
          <w:color w:val="000000"/>
          <w:sz w:val="23"/>
          <w:szCs w:val="23"/>
        </w:rPr>
        <w:t>(</w:t>
      </w:r>
      <w:r>
        <w:rPr>
          <w:color w:val="006666"/>
          <w:sz w:val="23"/>
          <w:szCs w:val="23"/>
        </w:rPr>
        <w:t>0</w:t>
      </w:r>
      <w:r>
        <w:rPr>
          <w:color w:val="000000"/>
          <w:sz w:val="23"/>
          <w:szCs w:val="23"/>
        </w:rPr>
        <w:t>), qml.</w:t>
      </w:r>
      <w:r>
        <w:rPr>
          <w:color w:val="2B91AF"/>
          <w:sz w:val="23"/>
          <w:szCs w:val="23"/>
        </w:rPr>
        <w:t>PauliZ</w:t>
      </w:r>
      <w:r>
        <w:rPr>
          <w:color w:val="000000"/>
          <w:sz w:val="23"/>
          <w:szCs w:val="23"/>
        </w:rPr>
        <w:t>(</w:t>
      </w:r>
      <w:r>
        <w:rPr>
          <w:color w:val="006666"/>
          <w:sz w:val="23"/>
          <w:szCs w:val="23"/>
        </w:rPr>
        <w:t>1</w:t>
      </w:r>
      <w:r>
        <w:rPr>
          <w:color w:val="000000"/>
          <w:sz w:val="23"/>
          <w:szCs w:val="23"/>
        </w:rPr>
        <w:t>), qml.</w:t>
      </w:r>
      <w:r>
        <w:rPr>
          <w:color w:val="2B91AF"/>
          <w:sz w:val="23"/>
          <w:szCs w:val="23"/>
        </w:rPr>
        <w:t>PauliX</w:t>
      </w:r>
      <w:r>
        <w:rPr>
          <w:color w:val="000000"/>
          <w:sz w:val="23"/>
          <w:szCs w:val="23"/>
        </w:rPr>
        <w:t>(</w:t>
      </w:r>
      <w:r>
        <w:rPr>
          <w:color w:val="006666"/>
          <w:sz w:val="23"/>
          <w:szCs w:val="23"/>
        </w:rPr>
        <w:t>0</w:t>
      </w:r>
      <w:r>
        <w:rPr>
          <w:color w:val="000000"/>
          <w:sz w:val="23"/>
          <w:szCs w:val="23"/>
        </w:rPr>
        <w:t>) @ qml.</w:t>
      </w:r>
      <w:r>
        <w:rPr>
          <w:color w:val="2B91AF"/>
          <w:sz w:val="23"/>
          <w:szCs w:val="23"/>
        </w:rPr>
        <w:t>PauliX</w:t>
      </w:r>
      <w:r>
        <w:rPr>
          <w:color w:val="000000"/>
          <w:sz w:val="23"/>
          <w:szCs w:val="23"/>
        </w:rPr>
        <w:t>(</w:t>
      </w:r>
      <w:r>
        <w:rPr>
          <w:color w:val="006666"/>
          <w:sz w:val="23"/>
          <w:szCs w:val="23"/>
        </w:rPr>
        <w:t>1</w:t>
      </w:r>
      <w:r>
        <w:rPr>
          <w:color w:val="000000"/>
          <w:sz w:val="23"/>
          <w:szCs w:val="23"/>
        </w:rPr>
        <w:t>)]</w:t>
      </w:r>
    </w:p>
    <w:p w14:paraId="453CDB9C"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4825604"/>
        <w:rPr>
          <w:sz w:val="23"/>
          <w:szCs w:val="23"/>
        </w:rPr>
      </w:pPr>
      <w:r>
        <w:rPr>
          <w:color w:val="000000"/>
          <w:sz w:val="23"/>
          <w:szCs w:val="23"/>
        </w:rPr>
        <w:t>)</w:t>
      </w:r>
    </w:p>
    <w:p w14:paraId="420CE66F" w14:textId="03F10B4B" w:rsidR="009F47D0" w:rsidRPr="009F47D0" w:rsidRDefault="009F47D0" w:rsidP="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4825604"/>
        <w:rPr>
          <w:color w:val="000000"/>
          <w:sz w:val="23"/>
          <w:szCs w:val="23"/>
        </w:rPr>
      </w:pPr>
      <w:r>
        <w:rPr>
          <w:color w:val="0000FF"/>
          <w:sz w:val="23"/>
          <w:szCs w:val="23"/>
        </w:rPr>
        <w:t>print</w:t>
      </w:r>
      <w:r>
        <w:rPr>
          <w:color w:val="000000"/>
          <w:sz w:val="23"/>
          <w:szCs w:val="23"/>
        </w:rPr>
        <w:t>(H)</w:t>
      </w:r>
    </w:p>
    <w:p w14:paraId="524EA2B2" w14:textId="77777777" w:rsidR="00C92B76" w:rsidRDefault="00C92B76" w:rsidP="00C92B76">
      <w:pPr>
        <w:keepNext/>
        <w:jc w:val="center"/>
      </w:pPr>
      <w:r w:rsidRPr="00C92B76">
        <w:rPr>
          <w:noProof/>
        </w:rPr>
        <w:drawing>
          <wp:inline distT="0" distB="0" distL="0" distR="0" wp14:anchorId="62BCB737" wp14:editId="7CCD955D">
            <wp:extent cx="3162741" cy="14098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2741" cy="1409897"/>
                    </a:xfrm>
                    <a:prstGeom prst="rect">
                      <a:avLst/>
                    </a:prstGeom>
                  </pic:spPr>
                </pic:pic>
              </a:graphicData>
            </a:graphic>
          </wp:inline>
        </w:drawing>
      </w:r>
    </w:p>
    <w:p w14:paraId="56F8DC05" w14:textId="7FB6C99F" w:rsidR="009F47D0" w:rsidRDefault="00C92B76" w:rsidP="00C92B76">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32</w:t>
      </w:r>
      <w:r w:rsidR="00000000">
        <w:rPr>
          <w:noProof/>
        </w:rPr>
        <w:fldChar w:fldCharType="end"/>
      </w:r>
    </w:p>
    <w:p w14:paraId="7299BA80"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7231255"/>
        <w:rPr>
          <w:sz w:val="23"/>
          <w:szCs w:val="23"/>
        </w:rPr>
      </w:pPr>
      <w:r>
        <w:rPr>
          <w:color w:val="000000"/>
          <w:sz w:val="23"/>
          <w:szCs w:val="23"/>
        </w:rPr>
        <w:t>dev = qml.device(</w:t>
      </w:r>
      <w:r>
        <w:rPr>
          <w:color w:val="A31515"/>
          <w:sz w:val="23"/>
          <w:szCs w:val="23"/>
        </w:rPr>
        <w:t>'default.qubit'</w:t>
      </w:r>
      <w:r>
        <w:rPr>
          <w:color w:val="000000"/>
          <w:sz w:val="23"/>
          <w:szCs w:val="23"/>
        </w:rPr>
        <w:t>, wires=</w:t>
      </w:r>
      <w:r>
        <w:rPr>
          <w:color w:val="006666"/>
          <w:sz w:val="23"/>
          <w:szCs w:val="23"/>
        </w:rPr>
        <w:t>2</w:t>
      </w:r>
      <w:r>
        <w:rPr>
          <w:color w:val="000000"/>
          <w:sz w:val="23"/>
          <w:szCs w:val="23"/>
        </w:rPr>
        <w:t>)</w:t>
      </w:r>
    </w:p>
    <w:p w14:paraId="0E94C739"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7231255"/>
        <w:rPr>
          <w:sz w:val="23"/>
          <w:szCs w:val="23"/>
        </w:rPr>
      </w:pPr>
      <w:r>
        <w:rPr>
          <w:color w:val="000000"/>
          <w:sz w:val="23"/>
          <w:szCs w:val="23"/>
        </w:rPr>
        <w:t xml:space="preserve">t = </w:t>
      </w:r>
      <w:r>
        <w:rPr>
          <w:color w:val="006666"/>
          <w:sz w:val="23"/>
          <w:szCs w:val="23"/>
        </w:rPr>
        <w:t>1</w:t>
      </w:r>
    </w:p>
    <w:p w14:paraId="7CAB9FF5"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7231255"/>
        <w:rPr>
          <w:sz w:val="23"/>
          <w:szCs w:val="23"/>
        </w:rPr>
      </w:pPr>
      <w:r>
        <w:rPr>
          <w:color w:val="000000"/>
          <w:sz w:val="23"/>
          <w:szCs w:val="23"/>
        </w:rPr>
        <w:t xml:space="preserve">n = </w:t>
      </w:r>
      <w:r>
        <w:rPr>
          <w:color w:val="006666"/>
          <w:sz w:val="23"/>
          <w:szCs w:val="23"/>
        </w:rPr>
        <w:t>2</w:t>
      </w:r>
    </w:p>
    <w:p w14:paraId="5F247A6E"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7231255"/>
        <w:rPr>
          <w:sz w:val="23"/>
          <w:szCs w:val="23"/>
        </w:rPr>
      </w:pPr>
      <w:r>
        <w:rPr>
          <w:color w:val="006666"/>
          <w:sz w:val="23"/>
          <w:szCs w:val="23"/>
        </w:rPr>
        <w:t>@qml</w:t>
      </w:r>
      <w:r>
        <w:rPr>
          <w:color w:val="000000"/>
          <w:sz w:val="23"/>
          <w:szCs w:val="23"/>
        </w:rPr>
        <w:t>.qnode(dev)</w:t>
      </w:r>
    </w:p>
    <w:p w14:paraId="1579B4B1"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7231255"/>
        <w:rPr>
          <w:sz w:val="23"/>
          <w:szCs w:val="23"/>
        </w:rPr>
      </w:pPr>
      <w:r>
        <w:rPr>
          <w:color w:val="0000FF"/>
          <w:sz w:val="23"/>
          <w:szCs w:val="23"/>
        </w:rPr>
        <w:t>def</w:t>
      </w:r>
      <w:r>
        <w:rPr>
          <w:color w:val="000000"/>
          <w:sz w:val="23"/>
          <w:szCs w:val="23"/>
        </w:rPr>
        <w:t xml:space="preserve"> circuit():</w:t>
      </w:r>
    </w:p>
    <w:p w14:paraId="79159EE6" w14:textId="59408BAC"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7231255"/>
        <w:rPr>
          <w:sz w:val="23"/>
          <w:szCs w:val="23"/>
        </w:rPr>
      </w:pPr>
      <w:r>
        <w:rPr>
          <w:color w:val="000000"/>
          <w:sz w:val="23"/>
          <w:szCs w:val="23"/>
        </w:rPr>
        <w:tab/>
        <w:t>qml.</w:t>
      </w:r>
      <w:r>
        <w:rPr>
          <w:color w:val="2B91AF"/>
          <w:sz w:val="23"/>
          <w:szCs w:val="23"/>
        </w:rPr>
        <w:t>ApproxTimeEvolution</w:t>
      </w:r>
      <w:r>
        <w:rPr>
          <w:color w:val="000000"/>
          <w:sz w:val="23"/>
          <w:szCs w:val="23"/>
        </w:rPr>
        <w:t>(H, t, n)</w:t>
      </w:r>
    </w:p>
    <w:p w14:paraId="4D7DCB06" w14:textId="6261B3EE"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7231255"/>
        <w:rPr>
          <w:sz w:val="23"/>
          <w:szCs w:val="23"/>
        </w:rPr>
      </w:pPr>
      <w:r>
        <w:rPr>
          <w:color w:val="0000FF"/>
          <w:sz w:val="23"/>
          <w:szCs w:val="23"/>
        </w:rPr>
        <w:tab/>
        <w:t>return</w:t>
      </w:r>
      <w:r>
        <w:rPr>
          <w:color w:val="000000"/>
          <w:sz w:val="23"/>
          <w:szCs w:val="23"/>
        </w:rPr>
        <w:t xml:space="preserve"> [qml.expval(qml.</w:t>
      </w:r>
      <w:r>
        <w:rPr>
          <w:color w:val="2B91AF"/>
          <w:sz w:val="23"/>
          <w:szCs w:val="23"/>
        </w:rPr>
        <w:t>PauliZ</w:t>
      </w:r>
      <w:r>
        <w:rPr>
          <w:color w:val="000000"/>
          <w:sz w:val="23"/>
          <w:szCs w:val="23"/>
        </w:rPr>
        <w:t xml:space="preserve">(i)) </w:t>
      </w:r>
      <w:r>
        <w:rPr>
          <w:color w:val="0000FF"/>
          <w:sz w:val="23"/>
          <w:szCs w:val="23"/>
        </w:rPr>
        <w:t>for</w:t>
      </w:r>
      <w:r>
        <w:rPr>
          <w:color w:val="000000"/>
          <w:sz w:val="23"/>
          <w:szCs w:val="23"/>
        </w:rPr>
        <w:t xml:space="preserve"> i </w:t>
      </w:r>
      <w:r>
        <w:rPr>
          <w:color w:val="0000FF"/>
          <w:sz w:val="23"/>
          <w:szCs w:val="23"/>
        </w:rPr>
        <w:t>in</w:t>
      </w:r>
      <w:r>
        <w:rPr>
          <w:color w:val="000000"/>
          <w:sz w:val="23"/>
          <w:szCs w:val="23"/>
        </w:rPr>
        <w:t xml:space="preserve"> range(</w:t>
      </w:r>
      <w:r>
        <w:rPr>
          <w:color w:val="006666"/>
          <w:sz w:val="23"/>
          <w:szCs w:val="23"/>
        </w:rPr>
        <w:t>2</w:t>
      </w:r>
      <w:r>
        <w:rPr>
          <w:color w:val="000000"/>
          <w:sz w:val="23"/>
          <w:szCs w:val="23"/>
        </w:rPr>
        <w:t>)]</w:t>
      </w:r>
    </w:p>
    <w:p w14:paraId="6DE28D8D" w14:textId="77777777" w:rsidR="009F47D0" w:rsidRDefault="009F47D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7231255"/>
        <w:rPr>
          <w:sz w:val="23"/>
          <w:szCs w:val="23"/>
        </w:rPr>
      </w:pPr>
      <w:r>
        <w:rPr>
          <w:color w:val="0000FF"/>
          <w:sz w:val="23"/>
          <w:szCs w:val="23"/>
        </w:rPr>
        <w:lastRenderedPageBreak/>
        <w:t>print</w:t>
      </w:r>
      <w:r>
        <w:rPr>
          <w:color w:val="000000"/>
          <w:sz w:val="23"/>
          <w:szCs w:val="23"/>
        </w:rPr>
        <w:t>(qml.draw(circuit, expansion_strategy=</w:t>
      </w:r>
      <w:r>
        <w:rPr>
          <w:color w:val="A31515"/>
          <w:sz w:val="23"/>
          <w:szCs w:val="23"/>
        </w:rPr>
        <w:t>'device'</w:t>
      </w:r>
      <w:r>
        <w:rPr>
          <w:color w:val="000000"/>
          <w:sz w:val="23"/>
          <w:szCs w:val="23"/>
        </w:rPr>
        <w:t>)())</w:t>
      </w:r>
    </w:p>
    <w:p w14:paraId="07CD599F" w14:textId="77777777" w:rsidR="009F47D0" w:rsidRDefault="009F47D0" w:rsidP="009F47D0"/>
    <w:p w14:paraId="24589230" w14:textId="77777777" w:rsidR="00C92B76" w:rsidRDefault="00C92B76" w:rsidP="00C92B76">
      <w:pPr>
        <w:keepNext/>
        <w:jc w:val="center"/>
      </w:pPr>
      <w:r w:rsidRPr="00C92B76">
        <w:rPr>
          <w:noProof/>
        </w:rPr>
        <w:drawing>
          <wp:inline distT="0" distB="0" distL="0" distR="0" wp14:anchorId="325C9601" wp14:editId="24F376DC">
            <wp:extent cx="4296375" cy="1562318"/>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6375" cy="1562318"/>
                    </a:xfrm>
                    <a:prstGeom prst="rect">
                      <a:avLst/>
                    </a:prstGeom>
                  </pic:spPr>
                </pic:pic>
              </a:graphicData>
            </a:graphic>
          </wp:inline>
        </w:drawing>
      </w:r>
    </w:p>
    <w:p w14:paraId="7A1546BF" w14:textId="357DC070" w:rsidR="009F47D0" w:rsidRDefault="00C92B76" w:rsidP="00C92B76">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33</w:t>
      </w:r>
      <w:r w:rsidR="00000000">
        <w:rPr>
          <w:noProof/>
        </w:rPr>
        <w:fldChar w:fldCharType="end"/>
      </w:r>
    </w:p>
    <w:p w14:paraId="4B934B86" w14:textId="0EFE71D8" w:rsidR="00FB5B84" w:rsidRDefault="00FB5B84" w:rsidP="00EA3ADA">
      <w:r>
        <w:t>The quantum approximate optimization algorithm (QAOA) is a</w:t>
      </w:r>
      <w:r w:rsidR="00EA3ADA">
        <w:t xml:space="preserve"> </w:t>
      </w:r>
      <w:r>
        <w:t>general technique that can be used to find approximate solutions to</w:t>
      </w:r>
      <w:r w:rsidR="00EA3ADA">
        <w:t xml:space="preserve"> </w:t>
      </w:r>
      <w:r>
        <w:t>combinatorial optimization problems, in particular problems that can</w:t>
      </w:r>
      <w:r w:rsidR="00EA3ADA">
        <w:t xml:space="preserve"> </w:t>
      </w:r>
      <w:r>
        <w:t>be cast as searching for an optimal bitstring. QAOA consists of the</w:t>
      </w:r>
      <w:r w:rsidR="00EA3ADA">
        <w:t xml:space="preserve"> </w:t>
      </w:r>
      <w:r>
        <w:t>following steps:</w:t>
      </w:r>
    </w:p>
    <w:p w14:paraId="6CC52A85" w14:textId="77777777" w:rsidR="00FB5B84" w:rsidRDefault="00FB5B84" w:rsidP="00FB5B84">
      <w:pPr>
        <w:ind w:firstLine="720"/>
      </w:pPr>
      <w:r>
        <w:t>1. Define a cost Hamiltonian (such that its ground state encodes the</w:t>
      </w:r>
    </w:p>
    <w:p w14:paraId="62FD1E29" w14:textId="77777777" w:rsidR="00FB5B84" w:rsidRDefault="00FB5B84" w:rsidP="00FB5B84">
      <w:r>
        <w:t>solution to the optimization problem.)</w:t>
      </w:r>
    </w:p>
    <w:p w14:paraId="237AEFD3" w14:textId="77777777" w:rsidR="00FB5B84" w:rsidRDefault="00FB5B84" w:rsidP="00FB5B84">
      <w:pPr>
        <w:ind w:firstLine="720"/>
      </w:pPr>
      <w:r>
        <w:t>2. Define a mixer Hamiltonian</w:t>
      </w:r>
    </w:p>
    <w:p w14:paraId="3E4F3ED4" w14:textId="77777777" w:rsidR="00FB5B84" w:rsidRDefault="00FB5B84" w:rsidP="00FB5B84">
      <w:pPr>
        <w:ind w:firstLine="720"/>
      </w:pPr>
      <w:r>
        <w:t>3. Construct the circuits</w:t>
      </w:r>
    </w:p>
    <w:p w14:paraId="012A284E" w14:textId="77777777" w:rsidR="00FB5B84" w:rsidRDefault="00FB5B84" w:rsidP="00FB5B84">
      <w:pPr>
        <w:ind w:firstLine="720"/>
      </w:pPr>
      <w:r>
        <w:t>4. Choose a parameter n</w:t>
      </w:r>
    </w:p>
    <w:p w14:paraId="4958F148" w14:textId="77777777" w:rsidR="00FB5B84" w:rsidRDefault="00FB5B84" w:rsidP="00FB5B84">
      <w:pPr>
        <w:ind w:firstLine="720"/>
      </w:pPr>
      <w:r>
        <w:t>5. Prepare an initial state, apply U(γ,α) and use classical techniques to</w:t>
      </w:r>
    </w:p>
    <w:p w14:paraId="742D32CB" w14:textId="77777777" w:rsidR="00FB5B84" w:rsidRDefault="00FB5B84" w:rsidP="00FB5B84">
      <w:r>
        <w:t>optimize the parameters.</w:t>
      </w:r>
    </w:p>
    <w:p w14:paraId="050280AC" w14:textId="77777777" w:rsidR="00FB5B84" w:rsidRDefault="00FB5B84" w:rsidP="00FB5B84">
      <w:pPr>
        <w:ind w:firstLine="720"/>
      </w:pPr>
      <w:r>
        <w:t>6. After the circuit has been optimized, measurements of the output</w:t>
      </w:r>
    </w:p>
    <w:p w14:paraId="29B1A292" w14:textId="1710D1B8" w:rsidR="00FB5B84" w:rsidRPr="00FB5B84" w:rsidRDefault="00FB5B84" w:rsidP="00FB5B84">
      <w:r>
        <w:t>state reveal approximate solutions to the optimization problem</w:t>
      </w:r>
      <w:r w:rsidR="00755C6E">
        <w:t>.</w:t>
      </w:r>
    </w:p>
    <w:p w14:paraId="708BC82F" w14:textId="3D8B9E39" w:rsidR="009F47D0" w:rsidRDefault="009F47D0" w:rsidP="009F47D0"/>
    <w:p w14:paraId="3041C0F5" w14:textId="65943F15" w:rsidR="009F47D0" w:rsidRDefault="009F47D0" w:rsidP="009F47D0"/>
    <w:p w14:paraId="0344FECB" w14:textId="4DC455C8" w:rsidR="009F47D0" w:rsidRDefault="00755C6E" w:rsidP="00755C6E">
      <w:pPr>
        <w:pStyle w:val="ListParagraph"/>
        <w:numPr>
          <w:ilvl w:val="0"/>
          <w:numId w:val="2"/>
        </w:numPr>
      </w:pPr>
      <w:r>
        <w:t>Example:</w:t>
      </w:r>
    </w:p>
    <w:p w14:paraId="508214D4" w14:textId="2861688F" w:rsidR="00755C6E" w:rsidRDefault="00755C6E" w:rsidP="00755C6E">
      <w:r>
        <w:t>Minimum Vertex Cover with QAOA: Vertex covers can be represented by a bit string where each bit denotes whether the corresponding vertex is present in the cover. For example, the bit string 01010 represents a cover consisting of the second and fourth vertex in a graph with five vertices. The following schematic clarifies the idea.</w:t>
      </w:r>
    </w:p>
    <w:p w14:paraId="57DBE938" w14:textId="77777777" w:rsidR="00755C6E" w:rsidRDefault="00755C6E" w:rsidP="00755C6E">
      <w:pPr>
        <w:keepNext/>
      </w:pPr>
      <w:r w:rsidRPr="00755C6E">
        <w:rPr>
          <w:noProof/>
        </w:rPr>
        <w:lastRenderedPageBreak/>
        <w:drawing>
          <wp:inline distT="0" distB="0" distL="0" distR="0" wp14:anchorId="06D88782" wp14:editId="7B0D9AEF">
            <wp:extent cx="6645910" cy="22320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232025"/>
                    </a:xfrm>
                    <a:prstGeom prst="rect">
                      <a:avLst/>
                    </a:prstGeom>
                  </pic:spPr>
                </pic:pic>
              </a:graphicData>
            </a:graphic>
          </wp:inline>
        </w:drawing>
      </w:r>
    </w:p>
    <w:p w14:paraId="359C9326" w14:textId="0302F085" w:rsidR="00755C6E" w:rsidRDefault="00755C6E" w:rsidP="00755C6E">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34</w:t>
      </w:r>
      <w:r w:rsidR="00000000">
        <w:rPr>
          <w:noProof/>
        </w:rPr>
        <w:fldChar w:fldCharType="end"/>
      </w:r>
    </w:p>
    <w:p w14:paraId="1CDAFBD6" w14:textId="77777777" w:rsidR="00F87EFC" w:rsidRDefault="00F87EF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240806"/>
        <w:rPr>
          <w:sz w:val="23"/>
          <w:szCs w:val="23"/>
        </w:rPr>
      </w:pPr>
      <w:r>
        <w:rPr>
          <w:color w:val="0000FF"/>
          <w:sz w:val="23"/>
          <w:szCs w:val="23"/>
        </w:rPr>
        <w:t>from</w:t>
      </w:r>
      <w:r>
        <w:rPr>
          <w:color w:val="000000"/>
          <w:sz w:val="23"/>
          <w:szCs w:val="23"/>
        </w:rPr>
        <w:t xml:space="preserve"> pennylane </w:t>
      </w:r>
      <w:r>
        <w:rPr>
          <w:color w:val="0000FF"/>
          <w:sz w:val="23"/>
          <w:szCs w:val="23"/>
        </w:rPr>
        <w:t>import</w:t>
      </w:r>
      <w:r>
        <w:rPr>
          <w:color w:val="000000"/>
          <w:sz w:val="23"/>
          <w:szCs w:val="23"/>
        </w:rPr>
        <w:t xml:space="preserve"> qaoa</w:t>
      </w:r>
    </w:p>
    <w:p w14:paraId="17FC065A" w14:textId="77777777" w:rsidR="00F87EFC" w:rsidRDefault="00F87EF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240806"/>
        <w:rPr>
          <w:sz w:val="23"/>
          <w:szCs w:val="23"/>
        </w:rPr>
      </w:pPr>
      <w:r>
        <w:rPr>
          <w:color w:val="0000FF"/>
          <w:sz w:val="23"/>
          <w:szCs w:val="23"/>
        </w:rPr>
        <w:t>from</w:t>
      </w:r>
      <w:r>
        <w:rPr>
          <w:color w:val="000000"/>
          <w:sz w:val="23"/>
          <w:szCs w:val="23"/>
        </w:rPr>
        <w:t xml:space="preserve"> pennylane </w:t>
      </w:r>
      <w:r>
        <w:rPr>
          <w:color w:val="0000FF"/>
          <w:sz w:val="23"/>
          <w:szCs w:val="23"/>
        </w:rPr>
        <w:t>import</w:t>
      </w:r>
      <w:r>
        <w:rPr>
          <w:color w:val="000000"/>
          <w:sz w:val="23"/>
          <w:szCs w:val="23"/>
        </w:rPr>
        <w:t xml:space="preserve"> numpy </w:t>
      </w:r>
      <w:r>
        <w:rPr>
          <w:color w:val="0000FF"/>
          <w:sz w:val="23"/>
          <w:szCs w:val="23"/>
        </w:rPr>
        <w:t>as</w:t>
      </w:r>
      <w:r>
        <w:rPr>
          <w:color w:val="000000"/>
          <w:sz w:val="23"/>
          <w:szCs w:val="23"/>
        </w:rPr>
        <w:t xml:space="preserve"> np</w:t>
      </w:r>
    </w:p>
    <w:p w14:paraId="3A8C7AB8" w14:textId="77777777" w:rsidR="00F87EFC" w:rsidRDefault="00F87EF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240806"/>
        <w:rPr>
          <w:sz w:val="23"/>
          <w:szCs w:val="23"/>
        </w:rPr>
      </w:pPr>
      <w:r>
        <w:rPr>
          <w:color w:val="0000FF"/>
          <w:sz w:val="23"/>
          <w:szCs w:val="23"/>
        </w:rPr>
        <w:t>from</w:t>
      </w:r>
      <w:r>
        <w:rPr>
          <w:color w:val="000000"/>
          <w:sz w:val="23"/>
          <w:szCs w:val="23"/>
        </w:rPr>
        <w:t xml:space="preserve"> matplotlib </w:t>
      </w:r>
      <w:r>
        <w:rPr>
          <w:color w:val="0000FF"/>
          <w:sz w:val="23"/>
          <w:szCs w:val="23"/>
        </w:rPr>
        <w:t>import</w:t>
      </w:r>
      <w:r>
        <w:rPr>
          <w:color w:val="000000"/>
          <w:sz w:val="23"/>
          <w:szCs w:val="23"/>
        </w:rPr>
        <w:t xml:space="preserve"> pyplot </w:t>
      </w:r>
      <w:r>
        <w:rPr>
          <w:color w:val="0000FF"/>
          <w:sz w:val="23"/>
          <w:szCs w:val="23"/>
        </w:rPr>
        <w:t>as</w:t>
      </w:r>
      <w:r>
        <w:rPr>
          <w:color w:val="000000"/>
          <w:sz w:val="23"/>
          <w:szCs w:val="23"/>
        </w:rPr>
        <w:t xml:space="preserve"> plt</w:t>
      </w:r>
    </w:p>
    <w:p w14:paraId="3A4CBE62" w14:textId="77777777" w:rsidR="00F87EFC" w:rsidRDefault="00F87EF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240806"/>
        <w:rPr>
          <w:sz w:val="23"/>
          <w:szCs w:val="23"/>
        </w:rPr>
      </w:pPr>
      <w:r>
        <w:rPr>
          <w:color w:val="0000FF"/>
          <w:sz w:val="23"/>
          <w:szCs w:val="23"/>
        </w:rPr>
        <w:t>import</w:t>
      </w:r>
      <w:r>
        <w:rPr>
          <w:color w:val="000000"/>
          <w:sz w:val="23"/>
          <w:szCs w:val="23"/>
        </w:rPr>
        <w:t xml:space="preserve"> networkx </w:t>
      </w:r>
      <w:r>
        <w:rPr>
          <w:color w:val="0000FF"/>
          <w:sz w:val="23"/>
          <w:szCs w:val="23"/>
        </w:rPr>
        <w:t>as</w:t>
      </w:r>
      <w:r>
        <w:rPr>
          <w:color w:val="000000"/>
          <w:sz w:val="23"/>
          <w:szCs w:val="23"/>
        </w:rPr>
        <w:t xml:space="preserve"> nx</w:t>
      </w:r>
    </w:p>
    <w:p w14:paraId="2D3091C4" w14:textId="77777777" w:rsidR="00F87EFC" w:rsidRDefault="00F87EF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240806"/>
        <w:rPr>
          <w:sz w:val="23"/>
          <w:szCs w:val="23"/>
        </w:rPr>
      </w:pPr>
      <w:r>
        <w:rPr>
          <w:color w:val="000000"/>
          <w:sz w:val="23"/>
          <w:szCs w:val="23"/>
        </w:rPr>
        <w:t>edges = [(</w:t>
      </w:r>
      <w:r>
        <w:rPr>
          <w:color w:val="006666"/>
          <w:sz w:val="23"/>
          <w:szCs w:val="23"/>
        </w:rPr>
        <w:t>0</w:t>
      </w:r>
      <w:r>
        <w:rPr>
          <w:color w:val="000000"/>
          <w:sz w:val="23"/>
          <w:szCs w:val="23"/>
        </w:rPr>
        <w:t xml:space="preserve">, </w:t>
      </w:r>
      <w:r>
        <w:rPr>
          <w:color w:val="006666"/>
          <w:sz w:val="23"/>
          <w:szCs w:val="23"/>
        </w:rPr>
        <w:t>1</w:t>
      </w:r>
      <w:r>
        <w:rPr>
          <w:color w:val="000000"/>
          <w:sz w:val="23"/>
          <w:szCs w:val="23"/>
        </w:rPr>
        <w:t>), (</w:t>
      </w:r>
      <w:r>
        <w:rPr>
          <w:color w:val="006666"/>
          <w:sz w:val="23"/>
          <w:szCs w:val="23"/>
        </w:rPr>
        <w:t>1</w:t>
      </w:r>
      <w:r>
        <w:rPr>
          <w:color w:val="000000"/>
          <w:sz w:val="23"/>
          <w:szCs w:val="23"/>
        </w:rPr>
        <w:t xml:space="preserve">, </w:t>
      </w:r>
      <w:r>
        <w:rPr>
          <w:color w:val="006666"/>
          <w:sz w:val="23"/>
          <w:szCs w:val="23"/>
        </w:rPr>
        <w:t>2</w:t>
      </w:r>
      <w:r>
        <w:rPr>
          <w:color w:val="000000"/>
          <w:sz w:val="23"/>
          <w:szCs w:val="23"/>
        </w:rPr>
        <w:t>), (</w:t>
      </w:r>
      <w:r>
        <w:rPr>
          <w:color w:val="006666"/>
          <w:sz w:val="23"/>
          <w:szCs w:val="23"/>
        </w:rPr>
        <w:t>2</w:t>
      </w:r>
      <w:r>
        <w:rPr>
          <w:color w:val="000000"/>
          <w:sz w:val="23"/>
          <w:szCs w:val="23"/>
        </w:rPr>
        <w:t xml:space="preserve">, </w:t>
      </w:r>
      <w:r>
        <w:rPr>
          <w:color w:val="006666"/>
          <w:sz w:val="23"/>
          <w:szCs w:val="23"/>
        </w:rPr>
        <w:t>0</w:t>
      </w:r>
      <w:r>
        <w:rPr>
          <w:color w:val="000000"/>
          <w:sz w:val="23"/>
          <w:szCs w:val="23"/>
        </w:rPr>
        <w:t>), (</w:t>
      </w:r>
      <w:r>
        <w:rPr>
          <w:color w:val="006666"/>
          <w:sz w:val="23"/>
          <w:szCs w:val="23"/>
        </w:rPr>
        <w:t>2</w:t>
      </w:r>
      <w:r>
        <w:rPr>
          <w:color w:val="000000"/>
          <w:sz w:val="23"/>
          <w:szCs w:val="23"/>
        </w:rPr>
        <w:t xml:space="preserve">, </w:t>
      </w:r>
      <w:r>
        <w:rPr>
          <w:color w:val="006666"/>
          <w:sz w:val="23"/>
          <w:szCs w:val="23"/>
        </w:rPr>
        <w:t>3</w:t>
      </w:r>
      <w:r>
        <w:rPr>
          <w:color w:val="000000"/>
          <w:sz w:val="23"/>
          <w:szCs w:val="23"/>
        </w:rPr>
        <w:t>)]</w:t>
      </w:r>
    </w:p>
    <w:p w14:paraId="3B54CFB7" w14:textId="77777777" w:rsidR="00F87EFC" w:rsidRDefault="00F87EF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240806"/>
        <w:rPr>
          <w:sz w:val="23"/>
          <w:szCs w:val="23"/>
        </w:rPr>
      </w:pPr>
      <w:r>
        <w:rPr>
          <w:color w:val="000000"/>
          <w:sz w:val="23"/>
          <w:szCs w:val="23"/>
        </w:rPr>
        <w:t>graph = nx.</w:t>
      </w:r>
      <w:r>
        <w:rPr>
          <w:color w:val="2B91AF"/>
          <w:sz w:val="23"/>
          <w:szCs w:val="23"/>
        </w:rPr>
        <w:t>Graph</w:t>
      </w:r>
      <w:r>
        <w:rPr>
          <w:color w:val="000000"/>
          <w:sz w:val="23"/>
          <w:szCs w:val="23"/>
        </w:rPr>
        <w:t>(edges)</w:t>
      </w:r>
    </w:p>
    <w:p w14:paraId="3FB16C35" w14:textId="77777777" w:rsidR="00F87EFC" w:rsidRDefault="00F87EF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240806"/>
        <w:rPr>
          <w:sz w:val="23"/>
          <w:szCs w:val="23"/>
        </w:rPr>
      </w:pPr>
      <w:r>
        <w:rPr>
          <w:color w:val="000000"/>
          <w:sz w:val="23"/>
          <w:szCs w:val="23"/>
        </w:rPr>
        <w:t>nx.draw(graph, with_labels=</w:t>
      </w:r>
      <w:r>
        <w:rPr>
          <w:color w:val="0000FF"/>
          <w:sz w:val="23"/>
          <w:szCs w:val="23"/>
        </w:rPr>
        <w:t>True</w:t>
      </w:r>
      <w:r>
        <w:rPr>
          <w:color w:val="000000"/>
          <w:sz w:val="23"/>
          <w:szCs w:val="23"/>
        </w:rPr>
        <w:t>)</w:t>
      </w:r>
    </w:p>
    <w:p w14:paraId="14910719" w14:textId="77777777" w:rsidR="00F87EFC" w:rsidRDefault="00F87EF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1240806"/>
        <w:rPr>
          <w:sz w:val="23"/>
          <w:szCs w:val="23"/>
        </w:rPr>
      </w:pPr>
      <w:r>
        <w:rPr>
          <w:color w:val="000000"/>
          <w:sz w:val="23"/>
          <w:szCs w:val="23"/>
        </w:rPr>
        <w:t>plt.show()</w:t>
      </w:r>
    </w:p>
    <w:p w14:paraId="01F28714" w14:textId="77777777" w:rsidR="00F87EFC" w:rsidRDefault="00F87EFC" w:rsidP="00F87EFC">
      <w:pPr>
        <w:keepNext/>
      </w:pPr>
      <w:r w:rsidRPr="00F87EFC">
        <w:rPr>
          <w:noProof/>
        </w:rPr>
        <w:drawing>
          <wp:inline distT="0" distB="0" distL="0" distR="0" wp14:anchorId="6EB5ECC8" wp14:editId="544994A3">
            <wp:extent cx="6125430" cy="4010585"/>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5430" cy="4010585"/>
                    </a:xfrm>
                    <a:prstGeom prst="rect">
                      <a:avLst/>
                    </a:prstGeom>
                  </pic:spPr>
                </pic:pic>
              </a:graphicData>
            </a:graphic>
          </wp:inline>
        </w:drawing>
      </w:r>
    </w:p>
    <w:p w14:paraId="0C6DF2F9" w14:textId="4D864BBD" w:rsidR="00755C6E" w:rsidRDefault="00F87EFC" w:rsidP="00F87EFC">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35</w:t>
      </w:r>
      <w:r w:rsidR="00000000">
        <w:rPr>
          <w:noProof/>
        </w:rPr>
        <w:fldChar w:fldCharType="end"/>
      </w:r>
    </w:p>
    <w:p w14:paraId="18F74C03" w14:textId="24D42265" w:rsidR="00F87EFC" w:rsidRDefault="00F87EFC" w:rsidP="00F87EFC">
      <w:r>
        <w:t xml:space="preserve">There are two minimum vertex covers of this graph: the vertices 0 and 2, and the vertices 1 and 2. These can be respectively represented by the bit strings 1010 </w:t>
      </w:r>
      <w:r>
        <w:lastRenderedPageBreak/>
        <w:t>and 0110. The goal of the algorithm is to sample these bit strings with high probability.</w:t>
      </w:r>
    </w:p>
    <w:p w14:paraId="5A63CD14"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cost_h, mixer_h = qaoa.min_vertex_cover(graph, constrained=</w:t>
      </w:r>
      <w:r>
        <w:rPr>
          <w:color w:val="0000FF"/>
          <w:sz w:val="23"/>
          <w:szCs w:val="23"/>
        </w:rPr>
        <w:t>False</w:t>
      </w:r>
      <w:r>
        <w:rPr>
          <w:color w:val="000000"/>
          <w:sz w:val="23"/>
          <w:szCs w:val="23"/>
        </w:rPr>
        <w:t>)</w:t>
      </w:r>
    </w:p>
    <w:p w14:paraId="41BF582D"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print</w:t>
      </w:r>
      <w:r>
        <w:rPr>
          <w:color w:val="000000"/>
          <w:sz w:val="23"/>
          <w:szCs w:val="23"/>
        </w:rPr>
        <w:t>(</w:t>
      </w:r>
      <w:r>
        <w:rPr>
          <w:color w:val="A31515"/>
          <w:sz w:val="23"/>
          <w:szCs w:val="23"/>
        </w:rPr>
        <w:t>"Cost Hamiltonian"</w:t>
      </w:r>
      <w:r>
        <w:rPr>
          <w:color w:val="000000"/>
          <w:sz w:val="23"/>
          <w:szCs w:val="23"/>
        </w:rPr>
        <w:t>, cost_h)</w:t>
      </w:r>
    </w:p>
    <w:p w14:paraId="64A67D01" w14:textId="26AF57A1"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color w:val="000000"/>
          <w:sz w:val="23"/>
          <w:szCs w:val="23"/>
        </w:rPr>
      </w:pPr>
      <w:r>
        <w:rPr>
          <w:color w:val="0000FF"/>
          <w:sz w:val="23"/>
          <w:szCs w:val="23"/>
        </w:rPr>
        <w:t>print</w:t>
      </w:r>
      <w:r>
        <w:rPr>
          <w:color w:val="000000"/>
          <w:sz w:val="23"/>
          <w:szCs w:val="23"/>
        </w:rPr>
        <w:t>(</w:t>
      </w:r>
      <w:r>
        <w:rPr>
          <w:color w:val="A31515"/>
          <w:sz w:val="23"/>
          <w:szCs w:val="23"/>
        </w:rPr>
        <w:t>"Mixer Hamiltonian"</w:t>
      </w:r>
      <w:r>
        <w:rPr>
          <w:color w:val="000000"/>
          <w:sz w:val="23"/>
          <w:szCs w:val="23"/>
        </w:rPr>
        <w:t>, mixer_h)</w:t>
      </w:r>
    </w:p>
    <w:p w14:paraId="2FC17B41"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p>
    <w:p w14:paraId="62167437"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def</w:t>
      </w:r>
      <w:r>
        <w:rPr>
          <w:color w:val="000000"/>
          <w:sz w:val="23"/>
          <w:szCs w:val="23"/>
        </w:rPr>
        <w:t xml:space="preserve"> qaoa_layer(gamma, alpha):</w:t>
      </w:r>
    </w:p>
    <w:p w14:paraId="12754E8E" w14:textId="1627C49F"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ab/>
        <w:t>qaoa.cost_layer(gamma, cost_h)</w:t>
      </w:r>
    </w:p>
    <w:p w14:paraId="395358A1" w14:textId="600AB753"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ab/>
        <w:t>qaoa.mixer_layer(alpha, mixer_h)</w:t>
      </w:r>
    </w:p>
    <w:p w14:paraId="4D7BF76C"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wires = range(</w:t>
      </w:r>
      <w:r>
        <w:rPr>
          <w:color w:val="006666"/>
          <w:sz w:val="23"/>
          <w:szCs w:val="23"/>
        </w:rPr>
        <w:t>4</w:t>
      </w:r>
      <w:r>
        <w:rPr>
          <w:color w:val="000000"/>
          <w:sz w:val="23"/>
          <w:szCs w:val="23"/>
        </w:rPr>
        <w:t>)</w:t>
      </w:r>
    </w:p>
    <w:p w14:paraId="27CFC965"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 xml:space="preserve">depth = </w:t>
      </w:r>
      <w:r>
        <w:rPr>
          <w:color w:val="006666"/>
          <w:sz w:val="23"/>
          <w:szCs w:val="23"/>
        </w:rPr>
        <w:t>2</w:t>
      </w:r>
    </w:p>
    <w:p w14:paraId="696DF564"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def</w:t>
      </w:r>
      <w:r>
        <w:rPr>
          <w:color w:val="000000"/>
          <w:sz w:val="23"/>
          <w:szCs w:val="23"/>
        </w:rPr>
        <w:t xml:space="preserve"> circuit(</w:t>
      </w:r>
      <w:r>
        <w:rPr>
          <w:color w:val="0000FF"/>
          <w:sz w:val="23"/>
          <w:szCs w:val="23"/>
        </w:rPr>
        <w:t>params</w:t>
      </w:r>
      <w:r>
        <w:rPr>
          <w:color w:val="000000"/>
          <w:sz w:val="23"/>
          <w:szCs w:val="23"/>
        </w:rPr>
        <w:t>, **kwargs):</w:t>
      </w:r>
    </w:p>
    <w:p w14:paraId="3A6BE508" w14:textId="561F63AD"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ab/>
        <w:t>for</w:t>
      </w:r>
      <w:r>
        <w:rPr>
          <w:color w:val="000000"/>
          <w:sz w:val="23"/>
          <w:szCs w:val="23"/>
        </w:rPr>
        <w:t xml:space="preserve"> w </w:t>
      </w:r>
      <w:r>
        <w:rPr>
          <w:color w:val="0000FF"/>
          <w:sz w:val="23"/>
          <w:szCs w:val="23"/>
        </w:rPr>
        <w:t>in</w:t>
      </w:r>
      <w:r>
        <w:rPr>
          <w:color w:val="000000"/>
          <w:sz w:val="23"/>
          <w:szCs w:val="23"/>
        </w:rPr>
        <w:t xml:space="preserve"> wires:</w:t>
      </w:r>
    </w:p>
    <w:p w14:paraId="583E265E" w14:textId="0EAEB698"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ab/>
      </w:r>
      <w:r>
        <w:rPr>
          <w:color w:val="000000"/>
          <w:sz w:val="23"/>
          <w:szCs w:val="23"/>
        </w:rPr>
        <w:tab/>
        <w:t>qml.</w:t>
      </w:r>
      <w:r>
        <w:rPr>
          <w:color w:val="2B91AF"/>
          <w:sz w:val="23"/>
          <w:szCs w:val="23"/>
        </w:rPr>
        <w:t>Hadamard</w:t>
      </w:r>
      <w:r>
        <w:rPr>
          <w:color w:val="000000"/>
          <w:sz w:val="23"/>
          <w:szCs w:val="23"/>
        </w:rPr>
        <w:t>(wires=w)</w:t>
      </w:r>
    </w:p>
    <w:p w14:paraId="6352C268" w14:textId="644838FC"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ab/>
        <w:t xml:space="preserve">qml.layer(qaoa_layer, depth, </w:t>
      </w:r>
      <w:r>
        <w:rPr>
          <w:color w:val="0000FF"/>
          <w:sz w:val="23"/>
          <w:szCs w:val="23"/>
        </w:rPr>
        <w:t>params</w:t>
      </w:r>
      <w:r>
        <w:rPr>
          <w:color w:val="000000"/>
          <w:sz w:val="23"/>
          <w:szCs w:val="23"/>
        </w:rPr>
        <w:t>[</w:t>
      </w:r>
      <w:r>
        <w:rPr>
          <w:color w:val="006666"/>
          <w:sz w:val="23"/>
          <w:szCs w:val="23"/>
        </w:rPr>
        <w:t>0</w:t>
      </w:r>
      <w:r>
        <w:rPr>
          <w:color w:val="000000"/>
          <w:sz w:val="23"/>
          <w:szCs w:val="23"/>
        </w:rPr>
        <w:t xml:space="preserve">], </w:t>
      </w:r>
      <w:r>
        <w:rPr>
          <w:color w:val="0000FF"/>
          <w:sz w:val="23"/>
          <w:szCs w:val="23"/>
        </w:rPr>
        <w:t>params</w:t>
      </w:r>
      <w:r>
        <w:rPr>
          <w:color w:val="000000"/>
          <w:sz w:val="23"/>
          <w:szCs w:val="23"/>
        </w:rPr>
        <w:t>[</w:t>
      </w:r>
      <w:r>
        <w:rPr>
          <w:color w:val="006666"/>
          <w:sz w:val="23"/>
          <w:szCs w:val="23"/>
        </w:rPr>
        <w:t>1</w:t>
      </w:r>
      <w:r>
        <w:rPr>
          <w:color w:val="000000"/>
          <w:sz w:val="23"/>
          <w:szCs w:val="23"/>
        </w:rPr>
        <w:t>])</w:t>
      </w:r>
    </w:p>
    <w:p w14:paraId="562EE4C2"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color w:val="000000"/>
          <w:sz w:val="23"/>
          <w:szCs w:val="23"/>
        </w:rPr>
      </w:pPr>
    </w:p>
    <w:p w14:paraId="78F8FCF3" w14:textId="41BEF7A2"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dev = qml.device(</w:t>
      </w:r>
      <w:r>
        <w:rPr>
          <w:color w:val="A31515"/>
          <w:sz w:val="23"/>
          <w:szCs w:val="23"/>
        </w:rPr>
        <w:t>"qulacs.simulator"</w:t>
      </w:r>
      <w:r>
        <w:rPr>
          <w:color w:val="000000"/>
          <w:sz w:val="23"/>
          <w:szCs w:val="23"/>
        </w:rPr>
        <w:t>, wires=wires)</w:t>
      </w:r>
    </w:p>
    <w:p w14:paraId="030CE912"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6666"/>
          <w:sz w:val="23"/>
          <w:szCs w:val="23"/>
        </w:rPr>
        <w:t>@qml</w:t>
      </w:r>
      <w:r>
        <w:rPr>
          <w:color w:val="000000"/>
          <w:sz w:val="23"/>
          <w:szCs w:val="23"/>
        </w:rPr>
        <w:t>.qnode(dev)</w:t>
      </w:r>
    </w:p>
    <w:p w14:paraId="21561582"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def</w:t>
      </w:r>
      <w:r>
        <w:rPr>
          <w:color w:val="000000"/>
          <w:sz w:val="23"/>
          <w:szCs w:val="23"/>
        </w:rPr>
        <w:t xml:space="preserve"> cost_function(</w:t>
      </w:r>
      <w:r>
        <w:rPr>
          <w:color w:val="0000FF"/>
          <w:sz w:val="23"/>
          <w:szCs w:val="23"/>
        </w:rPr>
        <w:t>params</w:t>
      </w:r>
      <w:r>
        <w:rPr>
          <w:color w:val="000000"/>
          <w:sz w:val="23"/>
          <w:szCs w:val="23"/>
        </w:rPr>
        <w:t>):</w:t>
      </w:r>
    </w:p>
    <w:p w14:paraId="7E83D805" w14:textId="5F9FACD9"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ab/>
        <w:t>circuit(</w:t>
      </w:r>
      <w:r>
        <w:rPr>
          <w:color w:val="0000FF"/>
          <w:sz w:val="23"/>
          <w:szCs w:val="23"/>
        </w:rPr>
        <w:t>params</w:t>
      </w:r>
      <w:r>
        <w:rPr>
          <w:color w:val="000000"/>
          <w:sz w:val="23"/>
          <w:szCs w:val="23"/>
        </w:rPr>
        <w:t>)</w:t>
      </w:r>
    </w:p>
    <w:p w14:paraId="230326B6" w14:textId="0BB6F38D"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ab/>
        <w:t>return</w:t>
      </w:r>
      <w:r>
        <w:rPr>
          <w:color w:val="000000"/>
          <w:sz w:val="23"/>
          <w:szCs w:val="23"/>
        </w:rPr>
        <w:t xml:space="preserve"> qml.expval(cost_h)</w:t>
      </w:r>
    </w:p>
    <w:p w14:paraId="4AF0E75D"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optimizer = qml.</w:t>
      </w:r>
      <w:r>
        <w:rPr>
          <w:color w:val="2B91AF"/>
          <w:sz w:val="23"/>
          <w:szCs w:val="23"/>
        </w:rPr>
        <w:t>GradientDescentOptimizer</w:t>
      </w:r>
      <w:r>
        <w:rPr>
          <w:color w:val="000000"/>
          <w:sz w:val="23"/>
          <w:szCs w:val="23"/>
        </w:rPr>
        <w:t>()</w:t>
      </w:r>
    </w:p>
    <w:p w14:paraId="16E8AD0F"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00"/>
          <w:sz w:val="23"/>
          <w:szCs w:val="23"/>
        </w:rPr>
        <w:t xml:space="preserve">steps = </w:t>
      </w:r>
      <w:r>
        <w:rPr>
          <w:color w:val="006666"/>
          <w:sz w:val="23"/>
          <w:szCs w:val="23"/>
        </w:rPr>
        <w:t>70</w:t>
      </w:r>
    </w:p>
    <w:p w14:paraId="7743DCDB"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params</w:t>
      </w:r>
      <w:r>
        <w:rPr>
          <w:color w:val="000000"/>
          <w:sz w:val="23"/>
          <w:szCs w:val="23"/>
        </w:rPr>
        <w:t xml:space="preserve"> = np.array([[</w:t>
      </w:r>
      <w:r>
        <w:rPr>
          <w:color w:val="006666"/>
          <w:sz w:val="23"/>
          <w:szCs w:val="23"/>
        </w:rPr>
        <w:t>0.5</w:t>
      </w:r>
      <w:r>
        <w:rPr>
          <w:color w:val="000000"/>
          <w:sz w:val="23"/>
          <w:szCs w:val="23"/>
        </w:rPr>
        <w:t xml:space="preserve">, </w:t>
      </w:r>
      <w:r>
        <w:rPr>
          <w:color w:val="006666"/>
          <w:sz w:val="23"/>
          <w:szCs w:val="23"/>
        </w:rPr>
        <w:t>0.5</w:t>
      </w:r>
      <w:r>
        <w:rPr>
          <w:color w:val="000000"/>
          <w:sz w:val="23"/>
          <w:szCs w:val="23"/>
        </w:rPr>
        <w:t>], [</w:t>
      </w:r>
      <w:r>
        <w:rPr>
          <w:color w:val="006666"/>
          <w:sz w:val="23"/>
          <w:szCs w:val="23"/>
        </w:rPr>
        <w:t>0.5</w:t>
      </w:r>
      <w:r>
        <w:rPr>
          <w:color w:val="000000"/>
          <w:sz w:val="23"/>
          <w:szCs w:val="23"/>
        </w:rPr>
        <w:t xml:space="preserve">, </w:t>
      </w:r>
      <w:r>
        <w:rPr>
          <w:color w:val="006666"/>
          <w:sz w:val="23"/>
          <w:szCs w:val="23"/>
        </w:rPr>
        <w:t>0.5</w:t>
      </w:r>
      <w:r>
        <w:rPr>
          <w:color w:val="000000"/>
          <w:sz w:val="23"/>
          <w:szCs w:val="23"/>
        </w:rPr>
        <w:t>]], requires_grad=</w:t>
      </w:r>
      <w:r>
        <w:rPr>
          <w:color w:val="0000FF"/>
          <w:sz w:val="23"/>
          <w:szCs w:val="23"/>
        </w:rPr>
        <w:t>True</w:t>
      </w:r>
      <w:r>
        <w:rPr>
          <w:color w:val="000000"/>
          <w:sz w:val="23"/>
          <w:szCs w:val="23"/>
        </w:rPr>
        <w:t>)</w:t>
      </w:r>
    </w:p>
    <w:p w14:paraId="017CB78C"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for</w:t>
      </w:r>
      <w:r>
        <w:rPr>
          <w:color w:val="000000"/>
          <w:sz w:val="23"/>
          <w:szCs w:val="23"/>
        </w:rPr>
        <w:t xml:space="preserve"> i </w:t>
      </w:r>
      <w:r>
        <w:rPr>
          <w:color w:val="0000FF"/>
          <w:sz w:val="23"/>
          <w:szCs w:val="23"/>
        </w:rPr>
        <w:t>in</w:t>
      </w:r>
      <w:r>
        <w:rPr>
          <w:color w:val="000000"/>
          <w:sz w:val="23"/>
          <w:szCs w:val="23"/>
        </w:rPr>
        <w:t xml:space="preserve"> range(steps):</w:t>
      </w:r>
    </w:p>
    <w:p w14:paraId="289A1E3F" w14:textId="04AA1F39"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ab/>
        <w:t>params</w:t>
      </w:r>
      <w:r>
        <w:rPr>
          <w:color w:val="000000"/>
          <w:sz w:val="23"/>
          <w:szCs w:val="23"/>
        </w:rPr>
        <w:t xml:space="preserve"> = optimizer.step(cost_function, </w:t>
      </w:r>
      <w:r>
        <w:rPr>
          <w:color w:val="0000FF"/>
          <w:sz w:val="23"/>
          <w:szCs w:val="23"/>
        </w:rPr>
        <w:t>params</w:t>
      </w:r>
      <w:r>
        <w:rPr>
          <w:color w:val="000000"/>
          <w:sz w:val="23"/>
          <w:szCs w:val="23"/>
        </w:rPr>
        <w:t>)</w:t>
      </w:r>
    </w:p>
    <w:p w14:paraId="7E51E446"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color w:val="0000FF"/>
          <w:sz w:val="23"/>
          <w:szCs w:val="23"/>
        </w:rPr>
      </w:pPr>
    </w:p>
    <w:p w14:paraId="3B872D0E" w14:textId="0D7C8DA0"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print</w:t>
      </w:r>
      <w:r>
        <w:rPr>
          <w:color w:val="000000"/>
          <w:sz w:val="23"/>
          <w:szCs w:val="23"/>
        </w:rPr>
        <w:t>(</w:t>
      </w:r>
      <w:r>
        <w:rPr>
          <w:color w:val="A31515"/>
          <w:sz w:val="23"/>
          <w:szCs w:val="23"/>
        </w:rPr>
        <w:t>"Optimal Parameters"</w:t>
      </w:r>
      <w:r>
        <w:rPr>
          <w:color w:val="000000"/>
          <w:sz w:val="23"/>
          <w:szCs w:val="23"/>
        </w:rPr>
        <w:t>)</w:t>
      </w:r>
    </w:p>
    <w:p w14:paraId="4BD85315" w14:textId="77777777" w:rsidR="00042CA0" w:rsidRDefault="00042CA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2206004"/>
        <w:rPr>
          <w:sz w:val="23"/>
          <w:szCs w:val="23"/>
        </w:rPr>
      </w:pPr>
      <w:r>
        <w:rPr>
          <w:color w:val="0000FF"/>
          <w:sz w:val="23"/>
          <w:szCs w:val="23"/>
        </w:rPr>
        <w:t>print</w:t>
      </w:r>
      <w:r>
        <w:rPr>
          <w:color w:val="000000"/>
          <w:sz w:val="23"/>
          <w:szCs w:val="23"/>
        </w:rPr>
        <w:t>(</w:t>
      </w:r>
      <w:r>
        <w:rPr>
          <w:color w:val="0000FF"/>
          <w:sz w:val="23"/>
          <w:szCs w:val="23"/>
        </w:rPr>
        <w:t>params</w:t>
      </w:r>
      <w:r>
        <w:rPr>
          <w:color w:val="000000"/>
          <w:sz w:val="23"/>
          <w:szCs w:val="23"/>
        </w:rPr>
        <w:t>)</w:t>
      </w:r>
    </w:p>
    <w:p w14:paraId="3EDFC45F" w14:textId="77777777" w:rsidR="00FC3FA3" w:rsidRDefault="00FC3FA3" w:rsidP="00FC3FA3">
      <w:pPr>
        <w:keepNext/>
        <w:jc w:val="center"/>
      </w:pPr>
      <w:r w:rsidRPr="00FC3FA3">
        <w:rPr>
          <w:noProof/>
        </w:rPr>
        <w:lastRenderedPageBreak/>
        <w:drawing>
          <wp:inline distT="0" distB="0" distL="0" distR="0" wp14:anchorId="0829DE48" wp14:editId="49411FA9">
            <wp:extent cx="4801270" cy="58682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1270" cy="5868219"/>
                    </a:xfrm>
                    <a:prstGeom prst="rect">
                      <a:avLst/>
                    </a:prstGeom>
                  </pic:spPr>
                </pic:pic>
              </a:graphicData>
            </a:graphic>
          </wp:inline>
        </w:drawing>
      </w:r>
    </w:p>
    <w:p w14:paraId="3D55D7BD" w14:textId="7E44DECB" w:rsidR="00042CA0" w:rsidRDefault="00FC3FA3" w:rsidP="00FC3FA3">
      <w:pPr>
        <w:pStyle w:val="Caption"/>
        <w:jc w:val="center"/>
        <w:rPr>
          <w:rtl/>
        </w:rPr>
      </w:pPr>
      <w:r>
        <w:t xml:space="preserve">Figure </w:t>
      </w:r>
      <w:r w:rsidR="00000000">
        <w:fldChar w:fldCharType="begin"/>
      </w:r>
      <w:r w:rsidR="00000000">
        <w:instrText xml:space="preserve"> SEQ Figure \* ARABIC </w:instrText>
      </w:r>
      <w:r w:rsidR="00000000">
        <w:fldChar w:fldCharType="separate"/>
      </w:r>
      <w:r w:rsidR="00495C3E">
        <w:rPr>
          <w:noProof/>
        </w:rPr>
        <w:t>36</w:t>
      </w:r>
      <w:r w:rsidR="00000000">
        <w:rPr>
          <w:noProof/>
        </w:rPr>
        <w:fldChar w:fldCharType="end"/>
      </w:r>
    </w:p>
    <w:p w14:paraId="0422E92E" w14:textId="4A5839BD" w:rsidR="00042CA0" w:rsidRDefault="00042CA0" w:rsidP="00F87EFC"/>
    <w:p w14:paraId="35ABF20F" w14:textId="20720098" w:rsidR="00042CA0" w:rsidRDefault="00042CA0" w:rsidP="00F87EFC"/>
    <w:p w14:paraId="508D8436" w14:textId="6015DFE9" w:rsidR="00042CA0" w:rsidRDefault="00042CA0" w:rsidP="00F87EFC"/>
    <w:p w14:paraId="423BD4BF" w14:textId="0C5D7AD5" w:rsidR="00042CA0" w:rsidRDefault="00042CA0" w:rsidP="00F87EFC"/>
    <w:p w14:paraId="793DEFE1" w14:textId="582874E9" w:rsidR="00042CA0" w:rsidRDefault="00042CA0" w:rsidP="00F87EFC"/>
    <w:p w14:paraId="2319F752" w14:textId="77777777" w:rsidR="00042CA0" w:rsidRPr="00F87EFC" w:rsidRDefault="00042CA0" w:rsidP="00F87EFC"/>
    <w:p w14:paraId="66EFC2CB" w14:textId="15C311FB" w:rsidR="00755C6E" w:rsidRDefault="00755C6E" w:rsidP="009F47D0"/>
    <w:p w14:paraId="77958932" w14:textId="3EBD3A27" w:rsidR="00F87EFC" w:rsidRDefault="00F87EFC" w:rsidP="009F47D0"/>
    <w:p w14:paraId="7C6CAEB9" w14:textId="7077F720" w:rsidR="00F87EFC" w:rsidRDefault="00F87EFC" w:rsidP="009F47D0"/>
    <w:p w14:paraId="455073A5" w14:textId="46AA4871" w:rsidR="00F87EFC" w:rsidRDefault="00046C61" w:rsidP="00046C61">
      <w:pPr>
        <w:pStyle w:val="Heading1"/>
      </w:pPr>
      <w:r>
        <w:lastRenderedPageBreak/>
        <w:t>An Introduction to the Quantum Approximation Optimization Algorithm and Applications</w:t>
      </w:r>
    </w:p>
    <w:p w14:paraId="0DAA019A" w14:textId="68C7ED4B" w:rsidR="00046C61" w:rsidRDefault="00046C61" w:rsidP="00046C61">
      <w:pPr>
        <w:pStyle w:val="Heading2"/>
      </w:pPr>
      <w:r>
        <w:t>Source:</w:t>
      </w:r>
      <w:r w:rsidRPr="00046C61">
        <w:t xml:space="preserve"> </w:t>
      </w:r>
      <w:hyperlink r:id="rId54" w:history="1">
        <w:r w:rsidRPr="00586B6D">
          <w:rPr>
            <w:rStyle w:val="Hyperlink"/>
          </w:rPr>
          <w:t>https://www.youtube.com/watch?app=desktop&amp;v=YpLzSQPrgSc</w:t>
        </w:r>
      </w:hyperlink>
      <w:r>
        <w:t xml:space="preserve"> </w:t>
      </w:r>
    </w:p>
    <w:p w14:paraId="7AE161AA" w14:textId="60BDF858" w:rsidR="00046C61" w:rsidRDefault="00F042EF" w:rsidP="00F042EF">
      <w:pPr>
        <w:pStyle w:val="Heading3"/>
      </w:pPr>
      <w:r>
        <w:t>Agenda:</w:t>
      </w:r>
    </w:p>
    <w:p w14:paraId="16472A0A" w14:textId="4FFD5A5C" w:rsidR="00F042EF" w:rsidRDefault="00F042EF" w:rsidP="009F47D0">
      <w:r>
        <w:rPr>
          <w:noProof/>
        </w:rPr>
        <w:drawing>
          <wp:inline distT="0" distB="0" distL="0" distR="0" wp14:anchorId="45806E36" wp14:editId="1F8AE818">
            <wp:extent cx="6645910" cy="33794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379470"/>
                    </a:xfrm>
                    <a:prstGeom prst="rect">
                      <a:avLst/>
                    </a:prstGeom>
                  </pic:spPr>
                </pic:pic>
              </a:graphicData>
            </a:graphic>
          </wp:inline>
        </w:drawing>
      </w:r>
    </w:p>
    <w:p w14:paraId="2B5DE930" w14:textId="75FBBE0A" w:rsidR="00F87EFC" w:rsidRDefault="00F87EFC" w:rsidP="009F47D0">
      <w:pPr>
        <w:rPr>
          <w:rtl/>
        </w:rPr>
      </w:pPr>
    </w:p>
    <w:p w14:paraId="55B66E15" w14:textId="7496F7D8" w:rsidR="00371D41" w:rsidRDefault="00371D41" w:rsidP="00F042EF">
      <w:pPr>
        <w:pStyle w:val="Heading3"/>
      </w:pPr>
      <w:r>
        <w:lastRenderedPageBreak/>
        <w:t>Hamiltonian:</w:t>
      </w:r>
    </w:p>
    <w:p w14:paraId="18502A03" w14:textId="77777777" w:rsidR="00371D41" w:rsidRDefault="00371D41" w:rsidP="00371D41">
      <w:pPr>
        <w:keepNext/>
      </w:pPr>
      <w:r w:rsidRPr="00371D41">
        <w:drawing>
          <wp:inline distT="0" distB="0" distL="0" distR="0" wp14:anchorId="0F0ECD81" wp14:editId="5685FBF0">
            <wp:extent cx="6645910" cy="30587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058795"/>
                    </a:xfrm>
                    <a:prstGeom prst="rect">
                      <a:avLst/>
                    </a:prstGeom>
                  </pic:spPr>
                </pic:pic>
              </a:graphicData>
            </a:graphic>
          </wp:inline>
        </w:drawing>
      </w:r>
    </w:p>
    <w:p w14:paraId="5EAF1FAA" w14:textId="5A539B41" w:rsidR="00371D41" w:rsidRDefault="00371D41" w:rsidP="00371D41">
      <w:pPr>
        <w:pStyle w:val="Caption"/>
        <w:jc w:val="center"/>
      </w:pPr>
      <w:r>
        <w:t xml:space="preserve">Figure </w:t>
      </w:r>
      <w:r>
        <w:fldChar w:fldCharType="begin"/>
      </w:r>
      <w:r>
        <w:instrText xml:space="preserve"> SEQ Figure \* ARABIC </w:instrText>
      </w:r>
      <w:r>
        <w:fldChar w:fldCharType="separate"/>
      </w:r>
      <w:r w:rsidR="00495C3E">
        <w:rPr>
          <w:noProof/>
        </w:rPr>
        <w:t>37</w:t>
      </w:r>
      <w:r>
        <w:fldChar w:fldCharType="end"/>
      </w:r>
    </w:p>
    <w:p w14:paraId="0847BFE8" w14:textId="69C22967" w:rsidR="00F042EF" w:rsidRPr="00F042EF" w:rsidRDefault="00F042EF" w:rsidP="00F042EF">
      <w:pPr>
        <w:pStyle w:val="Heading3"/>
      </w:pPr>
      <w:r>
        <w:t>The Variational Method</w:t>
      </w:r>
    </w:p>
    <w:p w14:paraId="69689D8B" w14:textId="77777777" w:rsidR="00811CDA" w:rsidRDefault="00F042EF" w:rsidP="00811CDA">
      <w:pPr>
        <w:keepNext/>
      </w:pPr>
      <w:r w:rsidRPr="00F042EF">
        <w:drawing>
          <wp:inline distT="0" distB="0" distL="0" distR="0" wp14:anchorId="625BC962" wp14:editId="6A3F94C4">
            <wp:extent cx="6645910" cy="33724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372485"/>
                    </a:xfrm>
                    <a:prstGeom prst="rect">
                      <a:avLst/>
                    </a:prstGeom>
                  </pic:spPr>
                </pic:pic>
              </a:graphicData>
            </a:graphic>
          </wp:inline>
        </w:drawing>
      </w:r>
    </w:p>
    <w:p w14:paraId="24469F85" w14:textId="16912C1C" w:rsidR="00F87EFC" w:rsidRDefault="00811CDA" w:rsidP="00811CDA">
      <w:pPr>
        <w:pStyle w:val="Caption"/>
        <w:jc w:val="center"/>
      </w:pPr>
      <w:r>
        <w:t xml:space="preserve">Figure </w:t>
      </w:r>
      <w:r>
        <w:fldChar w:fldCharType="begin"/>
      </w:r>
      <w:r>
        <w:instrText xml:space="preserve"> SEQ Figure \* ARABIC </w:instrText>
      </w:r>
      <w:r>
        <w:fldChar w:fldCharType="separate"/>
      </w:r>
      <w:r w:rsidR="00495C3E">
        <w:rPr>
          <w:noProof/>
        </w:rPr>
        <w:t>38</w:t>
      </w:r>
      <w:r>
        <w:fldChar w:fldCharType="end"/>
      </w:r>
    </w:p>
    <w:p w14:paraId="26D4ED2B" w14:textId="6E48B2AD" w:rsidR="00811CDA" w:rsidRDefault="00604056" w:rsidP="00FF26A4">
      <w:pPr>
        <w:pStyle w:val="Heading3"/>
      </w:pPr>
      <w:r>
        <w:lastRenderedPageBreak/>
        <w:t>Example of Parameterized Circuit:</w:t>
      </w:r>
    </w:p>
    <w:p w14:paraId="096E34C1" w14:textId="77777777" w:rsidR="00604056" w:rsidRDefault="00604056" w:rsidP="00604056">
      <w:pPr>
        <w:keepNext/>
      </w:pPr>
      <w:r w:rsidRPr="00604056">
        <w:drawing>
          <wp:inline distT="0" distB="0" distL="0" distR="0" wp14:anchorId="0B52FC2D" wp14:editId="5E4F3068">
            <wp:extent cx="6645910" cy="32785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278505"/>
                    </a:xfrm>
                    <a:prstGeom prst="rect">
                      <a:avLst/>
                    </a:prstGeom>
                  </pic:spPr>
                </pic:pic>
              </a:graphicData>
            </a:graphic>
          </wp:inline>
        </w:drawing>
      </w:r>
    </w:p>
    <w:p w14:paraId="75FB93C0" w14:textId="34A047B2" w:rsidR="00604056" w:rsidRPr="00811CDA" w:rsidRDefault="00604056" w:rsidP="00604056">
      <w:pPr>
        <w:pStyle w:val="Caption"/>
        <w:jc w:val="center"/>
      </w:pPr>
      <w:r>
        <w:t xml:space="preserve">Figure </w:t>
      </w:r>
      <w:r>
        <w:fldChar w:fldCharType="begin"/>
      </w:r>
      <w:r>
        <w:instrText xml:space="preserve"> SEQ Figure \* ARABIC </w:instrText>
      </w:r>
      <w:r>
        <w:fldChar w:fldCharType="separate"/>
      </w:r>
      <w:r w:rsidR="00495C3E">
        <w:rPr>
          <w:noProof/>
        </w:rPr>
        <w:t>39</w:t>
      </w:r>
      <w:r>
        <w:fldChar w:fldCharType="end"/>
      </w:r>
    </w:p>
    <w:p w14:paraId="0E068E51" w14:textId="2C8E7CA3" w:rsidR="00F87EFC" w:rsidRDefault="00F87EFC" w:rsidP="009F47D0"/>
    <w:p w14:paraId="7150506E" w14:textId="0C74047A" w:rsidR="00F87EFC" w:rsidRDefault="004634A2" w:rsidP="009F47D0">
      <w:r>
        <w:t>Variational Quantum Eigen Solvers:</w:t>
      </w:r>
    </w:p>
    <w:p w14:paraId="4C24FD1A" w14:textId="77777777" w:rsidR="004634A2" w:rsidRDefault="004634A2" w:rsidP="004634A2">
      <w:pPr>
        <w:keepNext/>
      </w:pPr>
      <w:r w:rsidRPr="004634A2">
        <w:drawing>
          <wp:inline distT="0" distB="0" distL="0" distR="0" wp14:anchorId="3512BED0" wp14:editId="17F35C5B">
            <wp:extent cx="6645910" cy="29051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905125"/>
                    </a:xfrm>
                    <a:prstGeom prst="rect">
                      <a:avLst/>
                    </a:prstGeom>
                  </pic:spPr>
                </pic:pic>
              </a:graphicData>
            </a:graphic>
          </wp:inline>
        </w:drawing>
      </w:r>
    </w:p>
    <w:p w14:paraId="24DCF5E3" w14:textId="42140FD7" w:rsidR="004634A2" w:rsidRDefault="004634A2" w:rsidP="004634A2">
      <w:pPr>
        <w:pStyle w:val="Caption"/>
        <w:jc w:val="center"/>
      </w:pPr>
      <w:r>
        <w:t xml:space="preserve">Figure </w:t>
      </w:r>
      <w:r>
        <w:fldChar w:fldCharType="begin"/>
      </w:r>
      <w:r>
        <w:instrText xml:space="preserve"> SEQ Figure \* ARABIC </w:instrText>
      </w:r>
      <w:r>
        <w:fldChar w:fldCharType="separate"/>
      </w:r>
      <w:r w:rsidR="00495C3E">
        <w:rPr>
          <w:noProof/>
        </w:rPr>
        <w:t>40</w:t>
      </w:r>
      <w:r>
        <w:fldChar w:fldCharType="end"/>
      </w:r>
    </w:p>
    <w:p w14:paraId="2CF304FC" w14:textId="77777777" w:rsidR="00EF4ADF" w:rsidRDefault="00EF4ADF" w:rsidP="00EF4ADF">
      <w:pPr>
        <w:keepNext/>
      </w:pPr>
      <w:r w:rsidRPr="00EF4ADF">
        <w:lastRenderedPageBreak/>
        <w:drawing>
          <wp:inline distT="0" distB="0" distL="0" distR="0" wp14:anchorId="4B8769EC" wp14:editId="4C591722">
            <wp:extent cx="6645910" cy="31781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178175"/>
                    </a:xfrm>
                    <a:prstGeom prst="rect">
                      <a:avLst/>
                    </a:prstGeom>
                  </pic:spPr>
                </pic:pic>
              </a:graphicData>
            </a:graphic>
          </wp:inline>
        </w:drawing>
      </w:r>
    </w:p>
    <w:p w14:paraId="53AB854A" w14:textId="4F17AFAA" w:rsidR="00EF4ADF" w:rsidRDefault="00EF4ADF" w:rsidP="00EF4ADF">
      <w:pPr>
        <w:pStyle w:val="Caption"/>
        <w:jc w:val="center"/>
      </w:pPr>
      <w:r>
        <w:t xml:space="preserve">Figure </w:t>
      </w:r>
      <w:r>
        <w:fldChar w:fldCharType="begin"/>
      </w:r>
      <w:r>
        <w:instrText xml:space="preserve"> SEQ Figure \* ARABIC </w:instrText>
      </w:r>
      <w:r>
        <w:fldChar w:fldCharType="separate"/>
      </w:r>
      <w:r w:rsidR="00495C3E">
        <w:rPr>
          <w:noProof/>
        </w:rPr>
        <w:t>41</w:t>
      </w:r>
      <w:r>
        <w:fldChar w:fldCharType="end"/>
      </w:r>
    </w:p>
    <w:p w14:paraId="41CAFB7E" w14:textId="28987AF2" w:rsidR="006131D4" w:rsidRDefault="006131D4" w:rsidP="006131D4">
      <w:pPr>
        <w:pStyle w:val="ListParagraph"/>
        <w:numPr>
          <w:ilvl w:val="0"/>
          <w:numId w:val="2"/>
        </w:numPr>
      </w:pPr>
      <w:r>
        <w:t>Problems that can be solved with QAOA:</w:t>
      </w:r>
    </w:p>
    <w:p w14:paraId="7CB16423" w14:textId="5DE35BBA" w:rsidR="006131D4" w:rsidRDefault="006131D4" w:rsidP="006131D4">
      <w:pPr>
        <w:pStyle w:val="ListParagraph"/>
        <w:numPr>
          <w:ilvl w:val="1"/>
          <w:numId w:val="2"/>
        </w:numPr>
      </w:pPr>
      <w:r>
        <w:t>QUBO</w:t>
      </w:r>
      <w:r w:rsidR="004D5DB5">
        <w:t xml:space="preserve"> (Quadratic Unconstrained Binary Optimization)</w:t>
      </w:r>
    </w:p>
    <w:p w14:paraId="60494185" w14:textId="0C9EC1E2" w:rsidR="006131D4" w:rsidRPr="006131D4" w:rsidRDefault="006131D4" w:rsidP="006131D4">
      <w:pPr>
        <w:pStyle w:val="ListParagraph"/>
        <w:numPr>
          <w:ilvl w:val="1"/>
          <w:numId w:val="2"/>
        </w:numPr>
      </w:pPr>
      <w:r>
        <w:t>MaxCut</w:t>
      </w:r>
    </w:p>
    <w:p w14:paraId="45089EC5" w14:textId="76BFB3A5" w:rsidR="00F87EFC" w:rsidRDefault="00F87EFC" w:rsidP="009F47D0"/>
    <w:p w14:paraId="335BB71B" w14:textId="672BB360" w:rsidR="00F87EFC" w:rsidRDefault="004D5DB5" w:rsidP="004D5DB5">
      <w:pPr>
        <w:pStyle w:val="Heading3"/>
      </w:pPr>
      <w:r>
        <w:t>Quadratic Programs:</w:t>
      </w:r>
    </w:p>
    <w:p w14:paraId="141F05B0" w14:textId="77777777" w:rsidR="004D5DB5" w:rsidRDefault="004D5DB5" w:rsidP="004D5DB5">
      <w:pPr>
        <w:keepNext/>
      </w:pPr>
      <w:r w:rsidRPr="004D5DB5">
        <w:drawing>
          <wp:inline distT="0" distB="0" distL="0" distR="0" wp14:anchorId="1B9D5656" wp14:editId="2BBB58B0">
            <wp:extent cx="6645910" cy="27368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736850"/>
                    </a:xfrm>
                    <a:prstGeom prst="rect">
                      <a:avLst/>
                    </a:prstGeom>
                  </pic:spPr>
                </pic:pic>
              </a:graphicData>
            </a:graphic>
          </wp:inline>
        </w:drawing>
      </w:r>
    </w:p>
    <w:p w14:paraId="128D60B7" w14:textId="2F558A3B" w:rsidR="004D5DB5" w:rsidRDefault="004D5DB5" w:rsidP="004D5DB5">
      <w:pPr>
        <w:pStyle w:val="Caption"/>
        <w:jc w:val="center"/>
        <w:rPr>
          <w:rFonts w:hint="cs"/>
          <w:rtl/>
        </w:rPr>
      </w:pPr>
      <w:r>
        <w:t xml:space="preserve">Figure </w:t>
      </w:r>
      <w:r>
        <w:fldChar w:fldCharType="begin"/>
      </w:r>
      <w:r>
        <w:instrText xml:space="preserve"> SEQ Figure \* ARABIC </w:instrText>
      </w:r>
      <w:r>
        <w:fldChar w:fldCharType="separate"/>
      </w:r>
      <w:r w:rsidR="00495C3E">
        <w:rPr>
          <w:noProof/>
        </w:rPr>
        <w:t>42</w:t>
      </w:r>
      <w:r>
        <w:fldChar w:fldCharType="end"/>
      </w:r>
    </w:p>
    <w:p w14:paraId="659D4FC3" w14:textId="6143465C" w:rsidR="009F47D0" w:rsidRDefault="009F47D0" w:rsidP="009F47D0">
      <w:pPr>
        <w:rPr>
          <w:rtl/>
        </w:rPr>
      </w:pPr>
    </w:p>
    <w:p w14:paraId="6CEF2976" w14:textId="2E167F3E" w:rsidR="00790470" w:rsidRDefault="00790470" w:rsidP="009F47D0">
      <w:pPr>
        <w:rPr>
          <w:rtl/>
        </w:rPr>
      </w:pPr>
    </w:p>
    <w:p w14:paraId="301C2C3D" w14:textId="6AB4E639" w:rsidR="00790470" w:rsidRDefault="00790470" w:rsidP="009F47D0">
      <w:pPr>
        <w:rPr>
          <w:rtl/>
        </w:rPr>
      </w:pPr>
    </w:p>
    <w:p w14:paraId="38F10E7F" w14:textId="06A22FF8" w:rsidR="00790470" w:rsidRDefault="00790470" w:rsidP="00790470">
      <w:pPr>
        <w:pStyle w:val="Heading3"/>
      </w:pPr>
      <w:r>
        <w:lastRenderedPageBreak/>
        <w:t>MaxCut:</w:t>
      </w:r>
    </w:p>
    <w:p w14:paraId="54AF6C75" w14:textId="77777777" w:rsidR="00790470" w:rsidRDefault="00790470" w:rsidP="00790470">
      <w:pPr>
        <w:keepNext/>
      </w:pPr>
      <w:r w:rsidRPr="00790470">
        <w:drawing>
          <wp:inline distT="0" distB="0" distL="0" distR="0" wp14:anchorId="6B2E9AAF" wp14:editId="2B9E15BE">
            <wp:extent cx="6645910" cy="33661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366135"/>
                    </a:xfrm>
                    <a:prstGeom prst="rect">
                      <a:avLst/>
                    </a:prstGeom>
                  </pic:spPr>
                </pic:pic>
              </a:graphicData>
            </a:graphic>
          </wp:inline>
        </w:drawing>
      </w:r>
    </w:p>
    <w:p w14:paraId="6CD9C86F" w14:textId="27F87F08" w:rsidR="004144D6" w:rsidRDefault="00790470" w:rsidP="00B43F31">
      <w:pPr>
        <w:pStyle w:val="Caption"/>
        <w:jc w:val="center"/>
      </w:pPr>
      <w:r>
        <w:t xml:space="preserve">Figure </w:t>
      </w:r>
      <w:r>
        <w:fldChar w:fldCharType="begin"/>
      </w:r>
      <w:r>
        <w:instrText xml:space="preserve"> SEQ Figure \* ARABIC </w:instrText>
      </w:r>
      <w:r>
        <w:fldChar w:fldCharType="separate"/>
      </w:r>
      <w:r w:rsidR="00495C3E">
        <w:rPr>
          <w:noProof/>
        </w:rPr>
        <w:t>43</w:t>
      </w:r>
      <w:r>
        <w:fldChar w:fldCharType="end"/>
      </w:r>
    </w:p>
    <w:p w14:paraId="366E8551" w14:textId="1CF9C54B" w:rsidR="000E2323" w:rsidRDefault="000E2323" w:rsidP="009E4BA3">
      <w:pPr>
        <w:pStyle w:val="Heading3"/>
      </w:pPr>
      <w:r>
        <w:t>MaxCut as QUBO:</w:t>
      </w:r>
    </w:p>
    <w:p w14:paraId="1F0C1D89" w14:textId="77777777" w:rsidR="000E2323" w:rsidRDefault="000E2323" w:rsidP="000E2323">
      <w:pPr>
        <w:keepNext/>
      </w:pPr>
      <w:r w:rsidRPr="000E2323">
        <w:drawing>
          <wp:inline distT="0" distB="0" distL="0" distR="0" wp14:anchorId="039786C9" wp14:editId="26BFD1CA">
            <wp:extent cx="6645910" cy="33254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325495"/>
                    </a:xfrm>
                    <a:prstGeom prst="rect">
                      <a:avLst/>
                    </a:prstGeom>
                  </pic:spPr>
                </pic:pic>
              </a:graphicData>
            </a:graphic>
          </wp:inline>
        </w:drawing>
      </w:r>
    </w:p>
    <w:p w14:paraId="351280D3" w14:textId="77B11597" w:rsidR="000E2323" w:rsidRDefault="000E2323" w:rsidP="000E2323">
      <w:pPr>
        <w:pStyle w:val="Caption"/>
        <w:jc w:val="center"/>
      </w:pPr>
      <w:r>
        <w:t xml:space="preserve">Figure </w:t>
      </w:r>
      <w:r>
        <w:fldChar w:fldCharType="begin"/>
      </w:r>
      <w:r>
        <w:instrText xml:space="preserve"> SEQ Figure \* ARABIC </w:instrText>
      </w:r>
      <w:r>
        <w:fldChar w:fldCharType="separate"/>
      </w:r>
      <w:r w:rsidR="00495C3E">
        <w:rPr>
          <w:noProof/>
        </w:rPr>
        <w:t>44</w:t>
      </w:r>
      <w:r>
        <w:fldChar w:fldCharType="end"/>
      </w:r>
    </w:p>
    <w:p w14:paraId="35BC5A63" w14:textId="77777777" w:rsidR="000E2323" w:rsidRPr="000E2323" w:rsidRDefault="000E2323" w:rsidP="000E2323"/>
    <w:p w14:paraId="3DC4B7A0" w14:textId="62537350" w:rsidR="00B43F31" w:rsidRDefault="00B43F31" w:rsidP="000E2323">
      <w:pPr>
        <w:pStyle w:val="Heading3"/>
      </w:pPr>
      <w:r>
        <w:lastRenderedPageBreak/>
        <w:t>MaxCut Classical Limitation:</w:t>
      </w:r>
    </w:p>
    <w:p w14:paraId="7AE46A96" w14:textId="77777777" w:rsidR="00B43F31" w:rsidRDefault="00B43F31" w:rsidP="00B43F31">
      <w:pPr>
        <w:keepNext/>
      </w:pPr>
      <w:r w:rsidRPr="00B43F31">
        <w:drawing>
          <wp:inline distT="0" distB="0" distL="0" distR="0" wp14:anchorId="1DCB285C" wp14:editId="310C08FF">
            <wp:extent cx="6645910" cy="37230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23005"/>
                    </a:xfrm>
                    <a:prstGeom prst="rect">
                      <a:avLst/>
                    </a:prstGeom>
                  </pic:spPr>
                </pic:pic>
              </a:graphicData>
            </a:graphic>
          </wp:inline>
        </w:drawing>
      </w:r>
    </w:p>
    <w:p w14:paraId="367BB6B4" w14:textId="1CD4C002" w:rsidR="00B43F31" w:rsidRDefault="00B43F31" w:rsidP="00B43F31">
      <w:pPr>
        <w:pStyle w:val="Caption"/>
        <w:jc w:val="center"/>
      </w:pPr>
      <w:r>
        <w:t xml:space="preserve">Figure </w:t>
      </w:r>
      <w:r>
        <w:fldChar w:fldCharType="begin"/>
      </w:r>
      <w:r>
        <w:instrText xml:space="preserve"> SEQ Figure \* ARABIC </w:instrText>
      </w:r>
      <w:r>
        <w:fldChar w:fldCharType="separate"/>
      </w:r>
      <w:r w:rsidR="00495C3E">
        <w:rPr>
          <w:noProof/>
        </w:rPr>
        <w:t>45</w:t>
      </w:r>
      <w:r>
        <w:fldChar w:fldCharType="end"/>
      </w:r>
    </w:p>
    <w:p w14:paraId="32A12956" w14:textId="77777777" w:rsidR="00B43F31" w:rsidRPr="00B43F31" w:rsidRDefault="00B43F31" w:rsidP="00B43F31"/>
    <w:p w14:paraId="3362DC6C" w14:textId="392597CE" w:rsidR="00B43F31" w:rsidRDefault="004144D6" w:rsidP="00B43F31">
      <w:pPr>
        <w:pStyle w:val="Heading3"/>
      </w:pPr>
      <w:r>
        <w:t>Hamiltonian of the MaxCut problem:</w:t>
      </w:r>
    </w:p>
    <w:p w14:paraId="6E89A915" w14:textId="7A29DF27" w:rsidR="008D27A8" w:rsidRDefault="008D27A8" w:rsidP="008D27A8">
      <w:r>
        <w:t>Cost Function of MaxCut:</w:t>
      </w:r>
    </w:p>
    <w:p w14:paraId="31DEFB26" w14:textId="77777777" w:rsidR="008D27A8" w:rsidRDefault="008D27A8" w:rsidP="008D27A8">
      <w:pPr>
        <w:keepNext/>
      </w:pPr>
      <w:r w:rsidRPr="008D27A8">
        <w:drawing>
          <wp:inline distT="0" distB="0" distL="0" distR="0" wp14:anchorId="241B976F" wp14:editId="714BA564">
            <wp:extent cx="6645910" cy="26130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613025"/>
                    </a:xfrm>
                    <a:prstGeom prst="rect">
                      <a:avLst/>
                    </a:prstGeom>
                  </pic:spPr>
                </pic:pic>
              </a:graphicData>
            </a:graphic>
          </wp:inline>
        </w:drawing>
      </w:r>
    </w:p>
    <w:p w14:paraId="77F439D8" w14:textId="2D8DDB03" w:rsidR="008D27A8" w:rsidRDefault="008D27A8" w:rsidP="008D27A8">
      <w:pPr>
        <w:pStyle w:val="Caption"/>
        <w:jc w:val="center"/>
      </w:pPr>
      <w:r>
        <w:t xml:space="preserve">Figure </w:t>
      </w:r>
      <w:r>
        <w:fldChar w:fldCharType="begin"/>
      </w:r>
      <w:r>
        <w:instrText xml:space="preserve"> SEQ Figure \* ARABIC </w:instrText>
      </w:r>
      <w:r>
        <w:fldChar w:fldCharType="separate"/>
      </w:r>
      <w:r w:rsidR="00495C3E">
        <w:rPr>
          <w:noProof/>
        </w:rPr>
        <w:t>46</w:t>
      </w:r>
      <w:r>
        <w:fldChar w:fldCharType="end"/>
      </w:r>
    </w:p>
    <w:p w14:paraId="5540E322" w14:textId="77777777" w:rsidR="008D27A8" w:rsidRPr="008D27A8" w:rsidRDefault="008D27A8" w:rsidP="008D27A8"/>
    <w:p w14:paraId="22BF7372" w14:textId="77777777" w:rsidR="004144D6" w:rsidRDefault="004144D6" w:rsidP="004144D6">
      <w:pPr>
        <w:keepNext/>
        <w:jc w:val="center"/>
      </w:pPr>
      <w:r w:rsidRPr="004144D6">
        <w:lastRenderedPageBreak/>
        <w:drawing>
          <wp:inline distT="0" distB="0" distL="0" distR="0" wp14:anchorId="63B965CB" wp14:editId="5A830FC2">
            <wp:extent cx="4934639" cy="599206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4639" cy="5992061"/>
                    </a:xfrm>
                    <a:prstGeom prst="rect">
                      <a:avLst/>
                    </a:prstGeom>
                  </pic:spPr>
                </pic:pic>
              </a:graphicData>
            </a:graphic>
          </wp:inline>
        </w:drawing>
      </w:r>
    </w:p>
    <w:p w14:paraId="12B8E332" w14:textId="3B83436A" w:rsidR="004144D6" w:rsidRPr="00B52A07" w:rsidRDefault="004144D6" w:rsidP="004144D6">
      <w:pPr>
        <w:pStyle w:val="Caption"/>
        <w:jc w:val="center"/>
      </w:pPr>
      <w:r>
        <w:t xml:space="preserve">Figure </w:t>
      </w:r>
      <w:r>
        <w:fldChar w:fldCharType="begin"/>
      </w:r>
      <w:r>
        <w:instrText xml:space="preserve"> SEQ Figure \* ARABIC </w:instrText>
      </w:r>
      <w:r>
        <w:fldChar w:fldCharType="separate"/>
      </w:r>
      <w:r w:rsidR="00495C3E">
        <w:rPr>
          <w:noProof/>
        </w:rPr>
        <w:t>47</w:t>
      </w:r>
      <w:r>
        <w:fldChar w:fldCharType="end"/>
      </w:r>
    </w:p>
    <w:p w14:paraId="1A9F986F" w14:textId="77A7A3FA" w:rsidR="009F47D0" w:rsidRDefault="009F47D0" w:rsidP="009F47D0"/>
    <w:p w14:paraId="754A9CDC" w14:textId="456E569F" w:rsidR="009F47D0" w:rsidRDefault="009E4BA3" w:rsidP="009E4BA3">
      <w:pPr>
        <w:pStyle w:val="Heading3"/>
      </w:pPr>
      <w:r>
        <w:lastRenderedPageBreak/>
        <w:t>QAOA Circuit:</w:t>
      </w:r>
    </w:p>
    <w:p w14:paraId="3C0B1514" w14:textId="77777777" w:rsidR="009E4BA3" w:rsidRDefault="009E4BA3" w:rsidP="009E4BA3">
      <w:pPr>
        <w:keepNext/>
      </w:pPr>
      <w:r w:rsidRPr="009E4BA3">
        <w:drawing>
          <wp:inline distT="0" distB="0" distL="0" distR="0" wp14:anchorId="6F39CF76" wp14:editId="3CDC4CA1">
            <wp:extent cx="6645910" cy="26358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635885"/>
                    </a:xfrm>
                    <a:prstGeom prst="rect">
                      <a:avLst/>
                    </a:prstGeom>
                  </pic:spPr>
                </pic:pic>
              </a:graphicData>
            </a:graphic>
          </wp:inline>
        </w:drawing>
      </w:r>
    </w:p>
    <w:p w14:paraId="34FDE755" w14:textId="3B857A96" w:rsidR="009E4BA3" w:rsidRDefault="009E4BA3" w:rsidP="009E4BA3">
      <w:pPr>
        <w:pStyle w:val="Caption"/>
        <w:jc w:val="center"/>
      </w:pPr>
      <w:r>
        <w:t xml:space="preserve">Figure </w:t>
      </w:r>
      <w:r>
        <w:fldChar w:fldCharType="begin"/>
      </w:r>
      <w:r>
        <w:instrText xml:space="preserve"> SEQ Figure \* ARABIC </w:instrText>
      </w:r>
      <w:r>
        <w:fldChar w:fldCharType="separate"/>
      </w:r>
      <w:r w:rsidR="00495C3E">
        <w:rPr>
          <w:noProof/>
        </w:rPr>
        <w:t>48</w:t>
      </w:r>
      <w:r>
        <w:fldChar w:fldCharType="end"/>
      </w:r>
    </w:p>
    <w:p w14:paraId="5F74A470" w14:textId="03358A7C" w:rsidR="009F47D0" w:rsidRDefault="007F3AAB" w:rsidP="007F3AAB">
      <w:pPr>
        <w:pStyle w:val="Heading3"/>
      </w:pPr>
      <w:r>
        <w:t>QAOA Variational Form:</w:t>
      </w:r>
    </w:p>
    <w:p w14:paraId="4428B371" w14:textId="77777777" w:rsidR="007F3AAB" w:rsidRDefault="007F3AAB" w:rsidP="007F3AAB">
      <w:pPr>
        <w:keepNext/>
      </w:pPr>
      <w:r w:rsidRPr="007F3AAB">
        <w:drawing>
          <wp:inline distT="0" distB="0" distL="0" distR="0" wp14:anchorId="7DB3E05A" wp14:editId="24FCBCEF">
            <wp:extent cx="6645910" cy="32950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295015"/>
                    </a:xfrm>
                    <a:prstGeom prst="rect">
                      <a:avLst/>
                    </a:prstGeom>
                  </pic:spPr>
                </pic:pic>
              </a:graphicData>
            </a:graphic>
          </wp:inline>
        </w:drawing>
      </w:r>
    </w:p>
    <w:p w14:paraId="380E59BD" w14:textId="2B524D6B" w:rsidR="007F3AAB" w:rsidRDefault="007F3AAB" w:rsidP="007F3AAB">
      <w:pPr>
        <w:pStyle w:val="Caption"/>
        <w:jc w:val="center"/>
      </w:pPr>
      <w:r>
        <w:t xml:space="preserve">Figure </w:t>
      </w:r>
      <w:r>
        <w:fldChar w:fldCharType="begin"/>
      </w:r>
      <w:r>
        <w:instrText xml:space="preserve"> SEQ Figure \* ARABIC </w:instrText>
      </w:r>
      <w:r>
        <w:fldChar w:fldCharType="separate"/>
      </w:r>
      <w:r w:rsidR="00495C3E">
        <w:rPr>
          <w:noProof/>
        </w:rPr>
        <w:t>49</w:t>
      </w:r>
      <w:r>
        <w:fldChar w:fldCharType="end"/>
      </w:r>
    </w:p>
    <w:p w14:paraId="490F2E64" w14:textId="66739DEC" w:rsidR="009F47D0" w:rsidRDefault="009F47D0" w:rsidP="009F47D0"/>
    <w:p w14:paraId="7C7E60A4" w14:textId="174E61BA" w:rsidR="009F47D0" w:rsidRDefault="009F47D0" w:rsidP="009F47D0"/>
    <w:p w14:paraId="3507D0A5" w14:textId="07DC2D00" w:rsidR="009F47D0" w:rsidRDefault="009F47D0" w:rsidP="009F47D0"/>
    <w:p w14:paraId="24B7116C" w14:textId="1E242D76" w:rsidR="009F47D0" w:rsidRDefault="009F47D0" w:rsidP="009F47D0"/>
    <w:p w14:paraId="6CF0B772" w14:textId="69BA775D" w:rsidR="009F47D0" w:rsidRDefault="009F47D0" w:rsidP="009F47D0"/>
    <w:p w14:paraId="31821ACE" w14:textId="51A3C0A7" w:rsidR="009F47D0" w:rsidRDefault="00BF1B9D" w:rsidP="00BF1B9D">
      <w:pPr>
        <w:pStyle w:val="Heading3"/>
      </w:pPr>
      <w:r>
        <w:lastRenderedPageBreak/>
        <w:t>Matrix Exponential:</w:t>
      </w:r>
    </w:p>
    <w:p w14:paraId="241D229A" w14:textId="77777777" w:rsidR="00BF1B9D" w:rsidRDefault="00BF1B9D" w:rsidP="00BF1B9D">
      <w:pPr>
        <w:keepNext/>
      </w:pPr>
      <w:r w:rsidRPr="00BF1B9D">
        <w:drawing>
          <wp:inline distT="0" distB="0" distL="0" distR="0" wp14:anchorId="55BACAC6" wp14:editId="4A7B479C">
            <wp:extent cx="6645910" cy="31318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131820"/>
                    </a:xfrm>
                    <a:prstGeom prst="rect">
                      <a:avLst/>
                    </a:prstGeom>
                  </pic:spPr>
                </pic:pic>
              </a:graphicData>
            </a:graphic>
          </wp:inline>
        </w:drawing>
      </w:r>
    </w:p>
    <w:p w14:paraId="1222B351" w14:textId="0D24309D" w:rsidR="00BF1B9D" w:rsidRDefault="00BF1B9D" w:rsidP="00BF1B9D">
      <w:pPr>
        <w:pStyle w:val="Caption"/>
        <w:jc w:val="center"/>
      </w:pPr>
      <w:r>
        <w:t xml:space="preserve">Figure </w:t>
      </w:r>
      <w:r>
        <w:fldChar w:fldCharType="begin"/>
      </w:r>
      <w:r>
        <w:instrText xml:space="preserve"> SEQ Figure \* ARABIC </w:instrText>
      </w:r>
      <w:r>
        <w:fldChar w:fldCharType="separate"/>
      </w:r>
      <w:r w:rsidR="00495C3E">
        <w:rPr>
          <w:noProof/>
        </w:rPr>
        <w:t>50</w:t>
      </w:r>
      <w:r>
        <w:fldChar w:fldCharType="end"/>
      </w:r>
    </w:p>
    <w:p w14:paraId="5E5FB8E6" w14:textId="27982453" w:rsidR="00265D5B" w:rsidRDefault="00265D5B" w:rsidP="00E12629">
      <w:pPr>
        <w:pStyle w:val="Heading3"/>
      </w:pPr>
      <w:r>
        <w:t>QAOA Cost Layer:</w:t>
      </w:r>
    </w:p>
    <w:p w14:paraId="2CB0EAA3" w14:textId="77777777" w:rsidR="00265D5B" w:rsidRDefault="00265D5B" w:rsidP="00265D5B">
      <w:pPr>
        <w:keepNext/>
      </w:pPr>
      <w:r w:rsidRPr="00265D5B">
        <w:drawing>
          <wp:inline distT="0" distB="0" distL="0" distR="0" wp14:anchorId="1EF410C5" wp14:editId="2A8FBCD6">
            <wp:extent cx="6645910" cy="27844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784475"/>
                    </a:xfrm>
                    <a:prstGeom prst="rect">
                      <a:avLst/>
                    </a:prstGeom>
                  </pic:spPr>
                </pic:pic>
              </a:graphicData>
            </a:graphic>
          </wp:inline>
        </w:drawing>
      </w:r>
    </w:p>
    <w:p w14:paraId="12B65E25" w14:textId="20B3C54E" w:rsidR="00265D5B" w:rsidRPr="00265D5B" w:rsidRDefault="00265D5B" w:rsidP="00265D5B">
      <w:pPr>
        <w:pStyle w:val="Caption"/>
        <w:jc w:val="center"/>
      </w:pPr>
      <w:r>
        <w:t xml:space="preserve">Figure </w:t>
      </w:r>
      <w:r>
        <w:fldChar w:fldCharType="begin"/>
      </w:r>
      <w:r>
        <w:instrText xml:space="preserve"> SEQ Figure \* ARABIC </w:instrText>
      </w:r>
      <w:r>
        <w:fldChar w:fldCharType="separate"/>
      </w:r>
      <w:r w:rsidR="00495C3E">
        <w:rPr>
          <w:noProof/>
        </w:rPr>
        <w:t>51</w:t>
      </w:r>
      <w:r>
        <w:fldChar w:fldCharType="end"/>
      </w:r>
    </w:p>
    <w:p w14:paraId="471EBE23" w14:textId="22A0C061" w:rsidR="009F47D0" w:rsidRDefault="00E12629" w:rsidP="00E12629">
      <w:pPr>
        <w:pStyle w:val="Heading3"/>
      </w:pPr>
      <w:r>
        <w:lastRenderedPageBreak/>
        <w:t>Mixer Layer QAOA:</w:t>
      </w:r>
    </w:p>
    <w:p w14:paraId="0D711FDD" w14:textId="77777777" w:rsidR="00E12629" w:rsidRDefault="00E12629" w:rsidP="00E12629">
      <w:pPr>
        <w:keepNext/>
      </w:pPr>
      <w:r w:rsidRPr="00E12629">
        <w:drawing>
          <wp:inline distT="0" distB="0" distL="0" distR="0" wp14:anchorId="74811DA8" wp14:editId="3236DA44">
            <wp:extent cx="6645910" cy="36804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680460"/>
                    </a:xfrm>
                    <a:prstGeom prst="rect">
                      <a:avLst/>
                    </a:prstGeom>
                  </pic:spPr>
                </pic:pic>
              </a:graphicData>
            </a:graphic>
          </wp:inline>
        </w:drawing>
      </w:r>
    </w:p>
    <w:p w14:paraId="0C010D47" w14:textId="3607C54E" w:rsidR="00E12629" w:rsidRDefault="00E12629" w:rsidP="00E12629">
      <w:pPr>
        <w:pStyle w:val="Caption"/>
        <w:jc w:val="center"/>
      </w:pPr>
      <w:r>
        <w:t xml:space="preserve">Figure </w:t>
      </w:r>
      <w:r>
        <w:fldChar w:fldCharType="begin"/>
      </w:r>
      <w:r>
        <w:instrText xml:space="preserve"> SEQ Figure \* ARABIC </w:instrText>
      </w:r>
      <w:r>
        <w:fldChar w:fldCharType="separate"/>
      </w:r>
      <w:r w:rsidR="00495C3E">
        <w:rPr>
          <w:noProof/>
        </w:rPr>
        <w:t>52</w:t>
      </w:r>
      <w:r>
        <w:fldChar w:fldCharType="end"/>
      </w:r>
    </w:p>
    <w:p w14:paraId="2FAA6A1C" w14:textId="784A459F" w:rsidR="009D1D58" w:rsidRDefault="009D1D58" w:rsidP="00584618">
      <w:pPr>
        <w:pStyle w:val="Heading3"/>
      </w:pPr>
      <w:r>
        <w:t>QAOA Example:</w:t>
      </w:r>
    </w:p>
    <w:p w14:paraId="62D24EEC" w14:textId="77777777" w:rsidR="009D1D58" w:rsidRDefault="009D1D58" w:rsidP="009D1D58">
      <w:pPr>
        <w:keepNext/>
      </w:pPr>
      <w:r w:rsidRPr="009D1D58">
        <w:drawing>
          <wp:inline distT="0" distB="0" distL="0" distR="0" wp14:anchorId="46E4E246" wp14:editId="094AD2AC">
            <wp:extent cx="6645910" cy="29508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950845"/>
                    </a:xfrm>
                    <a:prstGeom prst="rect">
                      <a:avLst/>
                    </a:prstGeom>
                  </pic:spPr>
                </pic:pic>
              </a:graphicData>
            </a:graphic>
          </wp:inline>
        </w:drawing>
      </w:r>
    </w:p>
    <w:p w14:paraId="545DE9E9" w14:textId="105836C8" w:rsidR="009D1D58" w:rsidRPr="009D1D58" w:rsidRDefault="009D1D58" w:rsidP="009D1D58">
      <w:pPr>
        <w:pStyle w:val="Caption"/>
        <w:jc w:val="center"/>
      </w:pPr>
      <w:r>
        <w:t xml:space="preserve">Figure </w:t>
      </w:r>
      <w:r>
        <w:fldChar w:fldCharType="begin"/>
      </w:r>
      <w:r>
        <w:instrText xml:space="preserve"> SEQ Figure \* ARABIC </w:instrText>
      </w:r>
      <w:r>
        <w:fldChar w:fldCharType="separate"/>
      </w:r>
      <w:r w:rsidR="00495C3E">
        <w:rPr>
          <w:noProof/>
        </w:rPr>
        <w:t>53</w:t>
      </w:r>
      <w:r>
        <w:fldChar w:fldCharType="end"/>
      </w:r>
    </w:p>
    <w:p w14:paraId="694F7A8B" w14:textId="1C4E2AFA" w:rsidR="009F47D0" w:rsidRDefault="00584618" w:rsidP="00584618">
      <w:pPr>
        <w:pStyle w:val="Heading3"/>
      </w:pPr>
      <w:r>
        <w:lastRenderedPageBreak/>
        <w:t>Overall QAOA Flow:</w:t>
      </w:r>
    </w:p>
    <w:p w14:paraId="6685DC51" w14:textId="77777777" w:rsidR="00584618" w:rsidRDefault="00584618" w:rsidP="00584618">
      <w:pPr>
        <w:keepNext/>
      </w:pPr>
      <w:r w:rsidRPr="00584618">
        <w:drawing>
          <wp:inline distT="0" distB="0" distL="0" distR="0" wp14:anchorId="41455FF2" wp14:editId="3498C3C7">
            <wp:extent cx="6645910" cy="33305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330575"/>
                    </a:xfrm>
                    <a:prstGeom prst="rect">
                      <a:avLst/>
                    </a:prstGeom>
                  </pic:spPr>
                </pic:pic>
              </a:graphicData>
            </a:graphic>
          </wp:inline>
        </w:drawing>
      </w:r>
    </w:p>
    <w:p w14:paraId="7DD36B8B" w14:textId="651D0803" w:rsidR="00584618" w:rsidRDefault="00584618" w:rsidP="00584618">
      <w:pPr>
        <w:pStyle w:val="Caption"/>
        <w:jc w:val="center"/>
      </w:pPr>
      <w:r>
        <w:t xml:space="preserve">Figure </w:t>
      </w:r>
      <w:r>
        <w:fldChar w:fldCharType="begin"/>
      </w:r>
      <w:r>
        <w:instrText xml:space="preserve"> SEQ Figure \* ARABIC </w:instrText>
      </w:r>
      <w:r>
        <w:fldChar w:fldCharType="separate"/>
      </w:r>
      <w:r w:rsidR="00495C3E">
        <w:rPr>
          <w:noProof/>
        </w:rPr>
        <w:t>54</w:t>
      </w:r>
      <w:r>
        <w:fldChar w:fldCharType="end"/>
      </w:r>
    </w:p>
    <w:p w14:paraId="7C6ED969" w14:textId="1D63D4AC" w:rsidR="00584618" w:rsidRDefault="0098427A" w:rsidP="0098427A">
      <w:pPr>
        <w:pStyle w:val="Heading3"/>
      </w:pPr>
      <w:r>
        <w:t>QAOA Energy Landscape:</w:t>
      </w:r>
    </w:p>
    <w:p w14:paraId="7A184221" w14:textId="77777777" w:rsidR="0098427A" w:rsidRDefault="0098427A" w:rsidP="0098427A">
      <w:pPr>
        <w:keepNext/>
      </w:pPr>
      <w:r w:rsidRPr="0098427A">
        <w:drawing>
          <wp:inline distT="0" distB="0" distL="0" distR="0" wp14:anchorId="250C38A5" wp14:editId="5F94D4F1">
            <wp:extent cx="6645910" cy="30403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040380"/>
                    </a:xfrm>
                    <a:prstGeom prst="rect">
                      <a:avLst/>
                    </a:prstGeom>
                  </pic:spPr>
                </pic:pic>
              </a:graphicData>
            </a:graphic>
          </wp:inline>
        </w:drawing>
      </w:r>
    </w:p>
    <w:p w14:paraId="19E283BB" w14:textId="7A5F896D" w:rsidR="0098427A" w:rsidRDefault="0098427A" w:rsidP="0098427A">
      <w:pPr>
        <w:pStyle w:val="Caption"/>
        <w:jc w:val="center"/>
      </w:pPr>
      <w:r>
        <w:t xml:space="preserve">Figure </w:t>
      </w:r>
      <w:r>
        <w:fldChar w:fldCharType="begin"/>
      </w:r>
      <w:r>
        <w:instrText xml:space="preserve"> SEQ Figure \* ARABIC </w:instrText>
      </w:r>
      <w:r>
        <w:fldChar w:fldCharType="separate"/>
      </w:r>
      <w:r w:rsidR="00495C3E">
        <w:rPr>
          <w:noProof/>
        </w:rPr>
        <w:t>55</w:t>
      </w:r>
      <w:r>
        <w:fldChar w:fldCharType="end"/>
      </w:r>
    </w:p>
    <w:p w14:paraId="307414A1" w14:textId="6CA7CD16" w:rsidR="00DF7734" w:rsidRDefault="00DF7734" w:rsidP="00397854">
      <w:pPr>
        <w:pStyle w:val="Heading3"/>
      </w:pPr>
      <w:r>
        <w:lastRenderedPageBreak/>
        <w:t>Hamiltonian and Time-Evolution:</w:t>
      </w:r>
    </w:p>
    <w:p w14:paraId="217785EE" w14:textId="77777777" w:rsidR="00DF7734" w:rsidRDefault="00DF7734" w:rsidP="00DF7734">
      <w:pPr>
        <w:keepNext/>
      </w:pPr>
      <w:r w:rsidRPr="00DF7734">
        <w:drawing>
          <wp:inline distT="0" distB="0" distL="0" distR="0" wp14:anchorId="02C74C99" wp14:editId="451EEFCF">
            <wp:extent cx="6645910" cy="30460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046095"/>
                    </a:xfrm>
                    <a:prstGeom prst="rect">
                      <a:avLst/>
                    </a:prstGeom>
                  </pic:spPr>
                </pic:pic>
              </a:graphicData>
            </a:graphic>
          </wp:inline>
        </w:drawing>
      </w:r>
    </w:p>
    <w:p w14:paraId="7C73AC2B" w14:textId="4BE1DB57" w:rsidR="00DF7734" w:rsidRPr="00DF7734" w:rsidRDefault="00DF7734" w:rsidP="00DF7734">
      <w:pPr>
        <w:pStyle w:val="Caption"/>
        <w:jc w:val="center"/>
      </w:pPr>
      <w:r>
        <w:t xml:space="preserve">Figure </w:t>
      </w:r>
      <w:r>
        <w:fldChar w:fldCharType="begin"/>
      </w:r>
      <w:r>
        <w:instrText xml:space="preserve"> SEQ Figure \* ARABIC </w:instrText>
      </w:r>
      <w:r>
        <w:fldChar w:fldCharType="separate"/>
      </w:r>
      <w:r w:rsidR="00495C3E">
        <w:rPr>
          <w:noProof/>
        </w:rPr>
        <w:t>56</w:t>
      </w:r>
      <w:r>
        <w:fldChar w:fldCharType="end"/>
      </w:r>
    </w:p>
    <w:p w14:paraId="7BEE4417" w14:textId="641A2901" w:rsidR="00584618" w:rsidRDefault="00397854" w:rsidP="00397854">
      <w:pPr>
        <w:pStyle w:val="Heading3"/>
      </w:pPr>
      <w:r>
        <w:t>Adiabatic Quantum Computing:</w:t>
      </w:r>
    </w:p>
    <w:p w14:paraId="3E3A58B6" w14:textId="77777777" w:rsidR="00397854" w:rsidRDefault="00397854" w:rsidP="00397854">
      <w:pPr>
        <w:keepNext/>
      </w:pPr>
      <w:r w:rsidRPr="00397854">
        <w:drawing>
          <wp:inline distT="0" distB="0" distL="0" distR="0" wp14:anchorId="02A5967D" wp14:editId="26685679">
            <wp:extent cx="6645910" cy="31921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192145"/>
                    </a:xfrm>
                    <a:prstGeom prst="rect">
                      <a:avLst/>
                    </a:prstGeom>
                  </pic:spPr>
                </pic:pic>
              </a:graphicData>
            </a:graphic>
          </wp:inline>
        </w:drawing>
      </w:r>
    </w:p>
    <w:p w14:paraId="5AA3F6E2" w14:textId="6CB60560" w:rsidR="00397854" w:rsidRDefault="00397854" w:rsidP="00397854">
      <w:pPr>
        <w:pStyle w:val="Caption"/>
        <w:jc w:val="center"/>
      </w:pPr>
      <w:r>
        <w:t xml:space="preserve">Figure </w:t>
      </w:r>
      <w:r>
        <w:fldChar w:fldCharType="begin"/>
      </w:r>
      <w:r>
        <w:instrText xml:space="preserve"> SEQ Figure \* ARABIC </w:instrText>
      </w:r>
      <w:r>
        <w:fldChar w:fldCharType="separate"/>
      </w:r>
      <w:r w:rsidR="00495C3E">
        <w:rPr>
          <w:noProof/>
        </w:rPr>
        <w:t>57</w:t>
      </w:r>
      <w:r>
        <w:fldChar w:fldCharType="end"/>
      </w:r>
    </w:p>
    <w:p w14:paraId="61270AD0" w14:textId="3B26917F" w:rsidR="00E641F5" w:rsidRDefault="00E641F5" w:rsidP="00E641F5">
      <w:pPr>
        <w:pStyle w:val="Heading3"/>
      </w:pPr>
      <w:r>
        <w:lastRenderedPageBreak/>
        <w:t>Trotterization:</w:t>
      </w:r>
    </w:p>
    <w:p w14:paraId="6F17C2A7" w14:textId="77777777" w:rsidR="00E641F5" w:rsidRDefault="00E641F5" w:rsidP="00E641F5">
      <w:pPr>
        <w:keepNext/>
      </w:pPr>
      <w:r w:rsidRPr="00E641F5">
        <w:drawing>
          <wp:inline distT="0" distB="0" distL="0" distR="0" wp14:anchorId="570DFEB3" wp14:editId="3F5F0245">
            <wp:extent cx="6645910" cy="28892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889250"/>
                    </a:xfrm>
                    <a:prstGeom prst="rect">
                      <a:avLst/>
                    </a:prstGeom>
                  </pic:spPr>
                </pic:pic>
              </a:graphicData>
            </a:graphic>
          </wp:inline>
        </w:drawing>
      </w:r>
    </w:p>
    <w:p w14:paraId="51A87BDE" w14:textId="2C4ADF0C" w:rsidR="00E641F5" w:rsidRDefault="00E641F5" w:rsidP="00E641F5">
      <w:pPr>
        <w:pStyle w:val="Caption"/>
        <w:jc w:val="center"/>
      </w:pPr>
      <w:r>
        <w:t xml:space="preserve">Figure </w:t>
      </w:r>
      <w:r>
        <w:fldChar w:fldCharType="begin"/>
      </w:r>
      <w:r>
        <w:instrText xml:space="preserve"> SEQ Figure \* ARABIC </w:instrText>
      </w:r>
      <w:r>
        <w:fldChar w:fldCharType="separate"/>
      </w:r>
      <w:r w:rsidR="00495C3E">
        <w:rPr>
          <w:noProof/>
        </w:rPr>
        <w:t>58</w:t>
      </w:r>
      <w:r>
        <w:fldChar w:fldCharType="end"/>
      </w:r>
    </w:p>
    <w:p w14:paraId="00C7B912" w14:textId="271B3817" w:rsidR="00447744" w:rsidRDefault="00447744" w:rsidP="00447744">
      <w:pPr>
        <w:pStyle w:val="Heading3"/>
      </w:pPr>
      <w:r>
        <w:t>Commuting Matrices:</w:t>
      </w:r>
    </w:p>
    <w:p w14:paraId="5A438FAA" w14:textId="6006CC01" w:rsidR="00447744" w:rsidRPr="00447744" w:rsidRDefault="009334F8" w:rsidP="00447744">
      <w:r>
        <w:t xml:space="preserve">From: </w:t>
      </w:r>
      <w:hyperlink r:id="rId78" w:history="1">
        <w:r w:rsidRPr="009D0799">
          <w:rPr>
            <w:rStyle w:val="Hyperlink"/>
          </w:rPr>
          <w:t>https://en.wikipedia.org/wiki/Commuting_matrices</w:t>
        </w:r>
      </w:hyperlink>
      <w:r>
        <w:t xml:space="preserve"> </w:t>
      </w:r>
    </w:p>
    <w:p w14:paraId="6729203B" w14:textId="77777777" w:rsidR="009334F8" w:rsidRDefault="00447744" w:rsidP="009334F8">
      <w:pPr>
        <w:keepNext/>
      </w:pPr>
      <w:r w:rsidRPr="00447744">
        <w:drawing>
          <wp:inline distT="0" distB="0" distL="0" distR="0" wp14:anchorId="75A1D2A8" wp14:editId="44273160">
            <wp:extent cx="6645910" cy="94996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949960"/>
                    </a:xfrm>
                    <a:prstGeom prst="rect">
                      <a:avLst/>
                    </a:prstGeom>
                  </pic:spPr>
                </pic:pic>
              </a:graphicData>
            </a:graphic>
          </wp:inline>
        </w:drawing>
      </w:r>
    </w:p>
    <w:p w14:paraId="10AB0795" w14:textId="53CEDA3D" w:rsidR="00C8121A" w:rsidRDefault="009334F8" w:rsidP="009334F8">
      <w:pPr>
        <w:pStyle w:val="Caption"/>
        <w:jc w:val="center"/>
      </w:pPr>
      <w:r>
        <w:t xml:space="preserve">Figure </w:t>
      </w:r>
      <w:r>
        <w:fldChar w:fldCharType="begin"/>
      </w:r>
      <w:r>
        <w:instrText xml:space="preserve"> SEQ Figure \* ARABIC </w:instrText>
      </w:r>
      <w:r>
        <w:fldChar w:fldCharType="separate"/>
      </w:r>
      <w:r w:rsidR="00495C3E">
        <w:rPr>
          <w:noProof/>
        </w:rPr>
        <w:t>59</w:t>
      </w:r>
      <w:r>
        <w:fldChar w:fldCharType="end"/>
      </w:r>
    </w:p>
    <w:p w14:paraId="01568800" w14:textId="77777777" w:rsidR="009334F8" w:rsidRDefault="009334F8" w:rsidP="009334F8">
      <w:pPr>
        <w:keepNext/>
      </w:pPr>
      <w:r w:rsidRPr="009334F8">
        <w:drawing>
          <wp:inline distT="0" distB="0" distL="0" distR="0" wp14:anchorId="79F05BA0" wp14:editId="068F66E4">
            <wp:extent cx="6645910" cy="7042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704215"/>
                    </a:xfrm>
                    <a:prstGeom prst="rect">
                      <a:avLst/>
                    </a:prstGeom>
                  </pic:spPr>
                </pic:pic>
              </a:graphicData>
            </a:graphic>
          </wp:inline>
        </w:drawing>
      </w:r>
    </w:p>
    <w:p w14:paraId="4577F613" w14:textId="61C0B3C9" w:rsidR="009334F8" w:rsidRDefault="009334F8" w:rsidP="009334F8">
      <w:pPr>
        <w:pStyle w:val="Caption"/>
        <w:jc w:val="center"/>
      </w:pPr>
      <w:r>
        <w:t xml:space="preserve">Figure </w:t>
      </w:r>
      <w:r>
        <w:fldChar w:fldCharType="begin"/>
      </w:r>
      <w:r>
        <w:instrText xml:space="preserve"> SEQ Figure \* ARABIC </w:instrText>
      </w:r>
      <w:r>
        <w:fldChar w:fldCharType="separate"/>
      </w:r>
      <w:r w:rsidR="00495C3E">
        <w:rPr>
          <w:noProof/>
        </w:rPr>
        <w:t>60</w:t>
      </w:r>
      <w:r>
        <w:fldChar w:fldCharType="end"/>
      </w:r>
    </w:p>
    <w:p w14:paraId="34D88B8F" w14:textId="5D3701F4" w:rsidR="00DA1E39" w:rsidRDefault="00EC1E16" w:rsidP="00EC1E16">
      <w:pPr>
        <w:pStyle w:val="Heading3"/>
      </w:pPr>
      <w:r>
        <w:lastRenderedPageBreak/>
        <w:t>QAOA as an Adiabatic Schedule:</w:t>
      </w:r>
    </w:p>
    <w:p w14:paraId="00A94D68" w14:textId="77777777" w:rsidR="00EC1E16" w:rsidRDefault="00EC1E16" w:rsidP="00EC1E16">
      <w:pPr>
        <w:keepNext/>
      </w:pPr>
      <w:r w:rsidRPr="00EC1E16">
        <w:drawing>
          <wp:inline distT="0" distB="0" distL="0" distR="0" wp14:anchorId="402BBFDF" wp14:editId="64E26B30">
            <wp:extent cx="6645910" cy="30727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072765"/>
                    </a:xfrm>
                    <a:prstGeom prst="rect">
                      <a:avLst/>
                    </a:prstGeom>
                  </pic:spPr>
                </pic:pic>
              </a:graphicData>
            </a:graphic>
          </wp:inline>
        </w:drawing>
      </w:r>
    </w:p>
    <w:p w14:paraId="5521F4D5" w14:textId="44F3961B" w:rsidR="00EC1E16" w:rsidRDefault="00EC1E16" w:rsidP="00EC1E16">
      <w:pPr>
        <w:pStyle w:val="Caption"/>
        <w:jc w:val="center"/>
      </w:pPr>
      <w:r>
        <w:t xml:space="preserve">Figure </w:t>
      </w:r>
      <w:r>
        <w:fldChar w:fldCharType="begin"/>
      </w:r>
      <w:r>
        <w:instrText xml:space="preserve"> SEQ Figure \* ARABIC </w:instrText>
      </w:r>
      <w:r>
        <w:fldChar w:fldCharType="separate"/>
      </w:r>
      <w:r w:rsidR="00495C3E">
        <w:rPr>
          <w:noProof/>
        </w:rPr>
        <w:t>61</w:t>
      </w:r>
      <w:r>
        <w:fldChar w:fldCharType="end"/>
      </w:r>
    </w:p>
    <w:p w14:paraId="22BF7D4E" w14:textId="77777777" w:rsidR="00253F93" w:rsidRDefault="00253F93" w:rsidP="00253F93">
      <w:pPr>
        <w:keepNext/>
      </w:pPr>
      <w:r w:rsidRPr="00253F93">
        <w:drawing>
          <wp:inline distT="0" distB="0" distL="0" distR="0" wp14:anchorId="79301F7E" wp14:editId="3ADF34D3">
            <wp:extent cx="6645910" cy="28829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882900"/>
                    </a:xfrm>
                    <a:prstGeom prst="rect">
                      <a:avLst/>
                    </a:prstGeom>
                  </pic:spPr>
                </pic:pic>
              </a:graphicData>
            </a:graphic>
          </wp:inline>
        </w:drawing>
      </w:r>
    </w:p>
    <w:p w14:paraId="54217B09" w14:textId="4AA3AFAB" w:rsidR="00253F93" w:rsidRDefault="00253F93" w:rsidP="00253F93">
      <w:pPr>
        <w:pStyle w:val="Caption"/>
        <w:jc w:val="center"/>
      </w:pPr>
      <w:r>
        <w:t xml:space="preserve">Figure </w:t>
      </w:r>
      <w:r>
        <w:fldChar w:fldCharType="begin"/>
      </w:r>
      <w:r>
        <w:instrText xml:space="preserve"> SEQ Figure \* ARABIC </w:instrText>
      </w:r>
      <w:r>
        <w:fldChar w:fldCharType="separate"/>
      </w:r>
      <w:r w:rsidR="00495C3E">
        <w:rPr>
          <w:noProof/>
        </w:rPr>
        <w:t>62</w:t>
      </w:r>
      <w:r>
        <w:fldChar w:fldCharType="end"/>
      </w:r>
    </w:p>
    <w:p w14:paraId="51F57DB3" w14:textId="5D13F449" w:rsidR="0073788F" w:rsidRDefault="0073788F" w:rsidP="00282A59">
      <w:pPr>
        <w:pStyle w:val="Heading3"/>
      </w:pPr>
      <w:r>
        <w:lastRenderedPageBreak/>
        <w:t>Quantum Supremacy Condition:</w:t>
      </w:r>
    </w:p>
    <w:p w14:paraId="29793D67" w14:textId="77777777" w:rsidR="0073788F" w:rsidRDefault="0073788F" w:rsidP="0073788F">
      <w:pPr>
        <w:keepNext/>
      </w:pPr>
      <w:r w:rsidRPr="0073788F">
        <w:drawing>
          <wp:inline distT="0" distB="0" distL="0" distR="0" wp14:anchorId="2E6E7F68" wp14:editId="4A63118E">
            <wp:extent cx="6645910" cy="321437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214370"/>
                    </a:xfrm>
                    <a:prstGeom prst="rect">
                      <a:avLst/>
                    </a:prstGeom>
                  </pic:spPr>
                </pic:pic>
              </a:graphicData>
            </a:graphic>
          </wp:inline>
        </w:drawing>
      </w:r>
    </w:p>
    <w:p w14:paraId="618F6C55" w14:textId="5F7FA854" w:rsidR="0073788F" w:rsidRPr="0073788F" w:rsidRDefault="0073788F" w:rsidP="0073788F">
      <w:pPr>
        <w:pStyle w:val="Caption"/>
        <w:jc w:val="center"/>
      </w:pPr>
      <w:r>
        <w:t xml:space="preserve">Figure </w:t>
      </w:r>
      <w:r>
        <w:fldChar w:fldCharType="begin"/>
      </w:r>
      <w:r>
        <w:instrText xml:space="preserve"> SEQ Figure \* ARABIC </w:instrText>
      </w:r>
      <w:r>
        <w:fldChar w:fldCharType="separate"/>
      </w:r>
      <w:r w:rsidR="00495C3E">
        <w:rPr>
          <w:noProof/>
        </w:rPr>
        <w:t>63</w:t>
      </w:r>
      <w:r>
        <w:fldChar w:fldCharType="end"/>
      </w:r>
    </w:p>
    <w:p w14:paraId="5C65B50D" w14:textId="50DE9EEE" w:rsidR="009F47D0" w:rsidRDefault="00B975DA" w:rsidP="00B975DA">
      <w:pPr>
        <w:pStyle w:val="Heading3"/>
      </w:pPr>
      <w:r>
        <w:t>CVaR to Speedup Algorithm:</w:t>
      </w:r>
    </w:p>
    <w:p w14:paraId="4D99CB8E" w14:textId="77777777" w:rsidR="005831DE" w:rsidRDefault="005831DE" w:rsidP="005831DE">
      <w:pPr>
        <w:keepNext/>
      </w:pPr>
      <w:r w:rsidRPr="005831DE">
        <w:drawing>
          <wp:inline distT="0" distB="0" distL="0" distR="0" wp14:anchorId="6EBE2415" wp14:editId="60B162AD">
            <wp:extent cx="6645910" cy="28587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858770"/>
                    </a:xfrm>
                    <a:prstGeom prst="rect">
                      <a:avLst/>
                    </a:prstGeom>
                  </pic:spPr>
                </pic:pic>
              </a:graphicData>
            </a:graphic>
          </wp:inline>
        </w:drawing>
      </w:r>
    </w:p>
    <w:p w14:paraId="0E44856F" w14:textId="31444833" w:rsidR="005831DE" w:rsidRDefault="005831DE" w:rsidP="005831DE">
      <w:pPr>
        <w:pStyle w:val="Caption"/>
        <w:jc w:val="center"/>
      </w:pPr>
      <w:r>
        <w:t xml:space="preserve">Figure </w:t>
      </w:r>
      <w:r>
        <w:fldChar w:fldCharType="begin"/>
      </w:r>
      <w:r>
        <w:instrText xml:space="preserve"> SEQ Figure \* ARABIC </w:instrText>
      </w:r>
      <w:r>
        <w:fldChar w:fldCharType="separate"/>
      </w:r>
      <w:r w:rsidR="00495C3E">
        <w:rPr>
          <w:noProof/>
        </w:rPr>
        <w:t>64</w:t>
      </w:r>
      <w:r>
        <w:fldChar w:fldCharType="end"/>
      </w:r>
    </w:p>
    <w:p w14:paraId="53D5AA7A" w14:textId="619F1AD7" w:rsidR="009F47D0" w:rsidRDefault="004408AF" w:rsidP="004408AF">
      <w:pPr>
        <w:pStyle w:val="Heading3"/>
      </w:pPr>
      <w:r>
        <w:lastRenderedPageBreak/>
        <w:t>Warm Starting QAOA:</w:t>
      </w:r>
    </w:p>
    <w:p w14:paraId="4C996DBF" w14:textId="77777777" w:rsidR="004408AF" w:rsidRDefault="004408AF" w:rsidP="004408AF">
      <w:pPr>
        <w:keepNext/>
      </w:pPr>
      <w:r w:rsidRPr="004408AF">
        <w:drawing>
          <wp:inline distT="0" distB="0" distL="0" distR="0" wp14:anchorId="67395CEC" wp14:editId="6A7EFA2B">
            <wp:extent cx="6645910" cy="27552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755265"/>
                    </a:xfrm>
                    <a:prstGeom prst="rect">
                      <a:avLst/>
                    </a:prstGeom>
                  </pic:spPr>
                </pic:pic>
              </a:graphicData>
            </a:graphic>
          </wp:inline>
        </w:drawing>
      </w:r>
    </w:p>
    <w:p w14:paraId="2FD58E49" w14:textId="0BD36280" w:rsidR="004408AF" w:rsidRDefault="004408AF" w:rsidP="004408AF">
      <w:pPr>
        <w:pStyle w:val="Caption"/>
        <w:jc w:val="center"/>
      </w:pPr>
      <w:r>
        <w:t xml:space="preserve">Figure </w:t>
      </w:r>
      <w:r>
        <w:fldChar w:fldCharType="begin"/>
      </w:r>
      <w:r>
        <w:instrText xml:space="preserve"> SEQ Figure \* ARABIC </w:instrText>
      </w:r>
      <w:r>
        <w:fldChar w:fldCharType="separate"/>
      </w:r>
      <w:r w:rsidR="00495C3E">
        <w:rPr>
          <w:noProof/>
        </w:rPr>
        <w:t>65</w:t>
      </w:r>
      <w:r>
        <w:fldChar w:fldCharType="end"/>
      </w:r>
    </w:p>
    <w:p w14:paraId="7D11571D" w14:textId="4DF3898A" w:rsidR="00D264A2" w:rsidRDefault="00D264A2" w:rsidP="00D264A2">
      <w:r>
        <w:t>Parameter Concentration:</w:t>
      </w:r>
    </w:p>
    <w:p w14:paraId="18E48764" w14:textId="77777777" w:rsidR="00D264A2" w:rsidRDefault="00D264A2" w:rsidP="00D264A2">
      <w:pPr>
        <w:keepNext/>
      </w:pPr>
      <w:r w:rsidRPr="00D264A2">
        <w:drawing>
          <wp:inline distT="0" distB="0" distL="0" distR="0" wp14:anchorId="20771969" wp14:editId="30BEC37B">
            <wp:extent cx="6645910" cy="26314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2631440"/>
                    </a:xfrm>
                    <a:prstGeom prst="rect">
                      <a:avLst/>
                    </a:prstGeom>
                  </pic:spPr>
                </pic:pic>
              </a:graphicData>
            </a:graphic>
          </wp:inline>
        </w:drawing>
      </w:r>
    </w:p>
    <w:p w14:paraId="12F06028" w14:textId="636DDAD2" w:rsidR="00D264A2" w:rsidRPr="00D264A2" w:rsidRDefault="00D264A2" w:rsidP="00D264A2">
      <w:pPr>
        <w:pStyle w:val="Caption"/>
        <w:jc w:val="center"/>
      </w:pPr>
      <w:r>
        <w:t xml:space="preserve">Figure </w:t>
      </w:r>
      <w:r>
        <w:fldChar w:fldCharType="begin"/>
      </w:r>
      <w:r>
        <w:instrText xml:space="preserve"> SEQ Figure \* ARABIC </w:instrText>
      </w:r>
      <w:r>
        <w:fldChar w:fldCharType="separate"/>
      </w:r>
      <w:r w:rsidR="00495C3E">
        <w:rPr>
          <w:noProof/>
        </w:rPr>
        <w:t>66</w:t>
      </w:r>
      <w:r>
        <w:fldChar w:fldCharType="end"/>
      </w:r>
    </w:p>
    <w:p w14:paraId="7DDAB1BB" w14:textId="49E16113" w:rsidR="009F47D0" w:rsidRDefault="009F47D0" w:rsidP="009F47D0"/>
    <w:p w14:paraId="6655DF68" w14:textId="076879E4" w:rsidR="009F47D0" w:rsidRDefault="009F47D0" w:rsidP="009F47D0"/>
    <w:p w14:paraId="4E18E2E3" w14:textId="2BC50E1C" w:rsidR="009F47D0" w:rsidRDefault="009F47D0" w:rsidP="009F47D0"/>
    <w:p w14:paraId="41BB1460" w14:textId="72AE2119" w:rsidR="009F47D0" w:rsidRDefault="009F47D0" w:rsidP="009F47D0"/>
    <w:p w14:paraId="1D38A595" w14:textId="21351561" w:rsidR="007021AC" w:rsidRDefault="007021AC" w:rsidP="009F47D0"/>
    <w:p w14:paraId="0C81F253" w14:textId="703A0396" w:rsidR="007021AC" w:rsidRDefault="007021AC" w:rsidP="009F47D0"/>
    <w:p w14:paraId="7CA87C7D" w14:textId="66BCAFEF" w:rsidR="007021AC" w:rsidRDefault="007021AC" w:rsidP="009F47D0"/>
    <w:p w14:paraId="58BFB27A" w14:textId="2BFEB4D6" w:rsidR="007021AC" w:rsidRDefault="007021AC" w:rsidP="007021AC">
      <w:pPr>
        <w:pStyle w:val="Heading1"/>
      </w:pPr>
      <w:r>
        <w:lastRenderedPageBreak/>
        <w:t xml:space="preserve">Quantum SVM </w:t>
      </w:r>
    </w:p>
    <w:p w14:paraId="656C39A0" w14:textId="7E746DAC" w:rsidR="00625496" w:rsidRDefault="00625496" w:rsidP="00625496"/>
    <w:p w14:paraId="1812EC99" w14:textId="77777777" w:rsidR="00495C3E" w:rsidRDefault="00495C3E" w:rsidP="00495C3E">
      <w:pPr>
        <w:keepNext/>
      </w:pPr>
      <w:r w:rsidRPr="00495C3E">
        <w:drawing>
          <wp:inline distT="0" distB="0" distL="0" distR="0" wp14:anchorId="37D25160" wp14:editId="2C85EE42">
            <wp:extent cx="6645910" cy="39243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924300"/>
                    </a:xfrm>
                    <a:prstGeom prst="rect">
                      <a:avLst/>
                    </a:prstGeom>
                  </pic:spPr>
                </pic:pic>
              </a:graphicData>
            </a:graphic>
          </wp:inline>
        </w:drawing>
      </w:r>
    </w:p>
    <w:p w14:paraId="53A05DBD" w14:textId="2DE0A539" w:rsidR="00495C3E" w:rsidRDefault="00495C3E" w:rsidP="00495C3E">
      <w:pPr>
        <w:pStyle w:val="Caption"/>
        <w:jc w:val="center"/>
      </w:pPr>
      <w:r>
        <w:t xml:space="preserve">Figure </w:t>
      </w:r>
      <w:r>
        <w:fldChar w:fldCharType="begin"/>
      </w:r>
      <w:r>
        <w:instrText xml:space="preserve"> SEQ Figure \* ARABIC </w:instrText>
      </w:r>
      <w:r>
        <w:fldChar w:fldCharType="separate"/>
      </w:r>
      <w:r>
        <w:rPr>
          <w:noProof/>
        </w:rPr>
        <w:t>67</w:t>
      </w:r>
      <w:r>
        <w:fldChar w:fldCharType="end"/>
      </w:r>
    </w:p>
    <w:p w14:paraId="0690BCC7" w14:textId="77777777" w:rsidR="00495C3E" w:rsidRDefault="00495C3E" w:rsidP="00625496"/>
    <w:p w14:paraId="0133D7E7" w14:textId="12EE8B13" w:rsidR="00625496" w:rsidRDefault="00625496" w:rsidP="00625496">
      <w:pPr>
        <w:pStyle w:val="Heading2"/>
      </w:pPr>
      <w:r>
        <w:lastRenderedPageBreak/>
        <w:t>Feature Map:</w:t>
      </w:r>
    </w:p>
    <w:p w14:paraId="324D375C" w14:textId="77777777" w:rsidR="00625496" w:rsidRDefault="00625496" w:rsidP="00625496">
      <w:pPr>
        <w:keepNext/>
      </w:pPr>
      <w:r w:rsidRPr="00625496">
        <w:drawing>
          <wp:inline distT="0" distB="0" distL="0" distR="0" wp14:anchorId="08660554" wp14:editId="3741B504">
            <wp:extent cx="6645910" cy="41922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4192270"/>
                    </a:xfrm>
                    <a:prstGeom prst="rect">
                      <a:avLst/>
                    </a:prstGeom>
                  </pic:spPr>
                </pic:pic>
              </a:graphicData>
            </a:graphic>
          </wp:inline>
        </w:drawing>
      </w:r>
    </w:p>
    <w:p w14:paraId="645A07C8" w14:textId="615C6E31" w:rsidR="00625496" w:rsidRDefault="00625496" w:rsidP="00625496">
      <w:pPr>
        <w:pStyle w:val="Caption"/>
        <w:jc w:val="center"/>
      </w:pPr>
      <w:r>
        <w:t xml:space="preserve">Figure </w:t>
      </w:r>
      <w:r>
        <w:fldChar w:fldCharType="begin"/>
      </w:r>
      <w:r>
        <w:instrText xml:space="preserve"> SEQ Figure \* ARABIC </w:instrText>
      </w:r>
      <w:r>
        <w:fldChar w:fldCharType="separate"/>
      </w:r>
      <w:r w:rsidR="00495C3E">
        <w:rPr>
          <w:noProof/>
        </w:rPr>
        <w:t>68</w:t>
      </w:r>
      <w:r>
        <w:fldChar w:fldCharType="end"/>
      </w:r>
    </w:p>
    <w:p w14:paraId="20CFBB3B" w14:textId="46F29883" w:rsidR="00625496" w:rsidRDefault="00625496" w:rsidP="00625496">
      <w:pPr>
        <w:pStyle w:val="ListParagraph"/>
        <w:numPr>
          <w:ilvl w:val="0"/>
          <w:numId w:val="2"/>
        </w:numPr>
      </w:pPr>
      <w:r>
        <w:t xml:space="preserve">Take the features into a higher dimension so that data are separable with a hyperplane. </w:t>
      </w:r>
    </w:p>
    <w:p w14:paraId="4B70BCC1" w14:textId="77777777" w:rsidR="00625496" w:rsidRPr="00625496" w:rsidRDefault="00625496" w:rsidP="00625496"/>
    <w:p w14:paraId="6FB64CA5" w14:textId="31139ECB" w:rsidR="007021AC" w:rsidRDefault="007021AC" w:rsidP="007021AC">
      <w:pPr>
        <w:pStyle w:val="Heading2"/>
      </w:pPr>
      <w:r>
        <w:lastRenderedPageBreak/>
        <w:t>Kernel Function:</w:t>
      </w:r>
    </w:p>
    <w:p w14:paraId="251855C8" w14:textId="77777777" w:rsidR="007021AC" w:rsidRDefault="007021AC" w:rsidP="007021AC">
      <w:pPr>
        <w:keepNext/>
      </w:pPr>
      <w:r w:rsidRPr="007021AC">
        <w:drawing>
          <wp:inline distT="0" distB="0" distL="0" distR="0" wp14:anchorId="3EFACE26" wp14:editId="72DE1736">
            <wp:extent cx="6645910" cy="37153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15385"/>
                    </a:xfrm>
                    <a:prstGeom prst="rect">
                      <a:avLst/>
                    </a:prstGeom>
                  </pic:spPr>
                </pic:pic>
              </a:graphicData>
            </a:graphic>
          </wp:inline>
        </w:drawing>
      </w:r>
    </w:p>
    <w:p w14:paraId="65240F5D" w14:textId="45A0A36D" w:rsidR="007021AC" w:rsidRDefault="007021AC" w:rsidP="007021AC">
      <w:pPr>
        <w:pStyle w:val="Caption"/>
        <w:jc w:val="center"/>
      </w:pPr>
      <w:r>
        <w:t xml:space="preserve">Figure </w:t>
      </w:r>
      <w:r>
        <w:fldChar w:fldCharType="begin"/>
      </w:r>
      <w:r>
        <w:instrText xml:space="preserve"> SEQ Figure \* ARABIC </w:instrText>
      </w:r>
      <w:r>
        <w:fldChar w:fldCharType="separate"/>
      </w:r>
      <w:r w:rsidR="00495C3E">
        <w:rPr>
          <w:noProof/>
        </w:rPr>
        <w:t>69</w:t>
      </w:r>
      <w:r>
        <w:fldChar w:fldCharType="end"/>
      </w:r>
    </w:p>
    <w:p w14:paraId="3489209A" w14:textId="627E8D47" w:rsidR="00625496" w:rsidRPr="00625496" w:rsidRDefault="00625496" w:rsidP="00625496">
      <w:pPr>
        <w:pStyle w:val="ListParagraph"/>
        <w:numPr>
          <w:ilvl w:val="0"/>
          <w:numId w:val="2"/>
        </w:numPr>
      </w:pPr>
      <w:r>
        <w:t>Gives out similarity between 2 states or vectors or …</w:t>
      </w:r>
    </w:p>
    <w:p w14:paraId="124A33A3" w14:textId="7BE6A502" w:rsidR="007021AC" w:rsidRDefault="00F722CD" w:rsidP="009F47D0">
      <w:pPr>
        <w:rPr>
          <w:rFonts w:hint="cs"/>
          <w:rtl/>
        </w:rPr>
      </w:pPr>
      <w:r>
        <w:t>There are some features and KPIs that we can compare the quantum version of kernel with the Classical version.</w:t>
      </w:r>
    </w:p>
    <w:p w14:paraId="5A552534" w14:textId="2229A5EA" w:rsidR="00F722CD" w:rsidRDefault="00F722CD" w:rsidP="009F47D0">
      <w:pPr>
        <w:rPr>
          <w:rtl/>
        </w:rPr>
      </w:pPr>
    </w:p>
    <w:p w14:paraId="32CEC166" w14:textId="06C52E47" w:rsidR="00512C74" w:rsidRDefault="00512C74" w:rsidP="009F47D0">
      <w:r>
        <w:t>One of the easiest methods available for inner product and similarity in quantum circuits is:</w:t>
      </w:r>
    </w:p>
    <w:p w14:paraId="6D235CC4" w14:textId="7D5B63F4" w:rsidR="00512C74" w:rsidRPr="00201E95" w:rsidRDefault="00512C74" w:rsidP="00001E00">
      <w:pPr>
        <w:pStyle w:val="ListParagraph"/>
        <w:numPr>
          <w:ilvl w:val="0"/>
          <w:numId w:val="2"/>
        </w:numPr>
        <w:rPr>
          <w:b/>
          <w:bCs/>
          <w:color w:val="C00000"/>
        </w:rPr>
      </w:pPr>
      <w:r w:rsidRPr="00201E95">
        <w:rPr>
          <w:b/>
          <w:bCs/>
          <w:color w:val="C00000"/>
        </w:rPr>
        <w:t>Swap Test:</w:t>
      </w:r>
    </w:p>
    <w:p w14:paraId="361681C6" w14:textId="79932D06" w:rsidR="00975959" w:rsidRDefault="00975959" w:rsidP="00975959">
      <w:r>
        <w:t xml:space="preserve">From: </w:t>
      </w:r>
      <w:hyperlink r:id="rId90" w:history="1">
        <w:r w:rsidRPr="009D0799">
          <w:rPr>
            <w:rStyle w:val="Hyperlink"/>
          </w:rPr>
          <w:t>https://www.educative.io/projects/find-the-inner-product-of-two-quantum-states-using-the-swap-test</w:t>
        </w:r>
      </w:hyperlink>
      <w:r>
        <w:t xml:space="preserve"> </w:t>
      </w:r>
    </w:p>
    <w:p w14:paraId="1E3333FF" w14:textId="5F6DE743" w:rsidR="00975959" w:rsidRDefault="00975959" w:rsidP="00975959">
      <w:r w:rsidRPr="00975959">
        <w:t xml:space="preserve">The SWAP test is a quantum algorithm used to find the similarity between two quantum states encoded on a quantum circuit. Apart from the quantum state registers, the SWAP test has a single qubit which, after the implementation of certain quantum operations, is measured to determine the results. The results of performing the SWAP test on the quantum states </w:t>
      </w:r>
      <w:r w:rsidRPr="00975959">
        <w:rPr>
          <w:rFonts w:ascii="Cambria Math" w:hAnsi="Cambria Math" w:cs="Cambria Math"/>
        </w:rPr>
        <w:t>∣</w:t>
      </w:r>
      <w:r w:rsidRPr="00975959">
        <w:t>a</w:t>
      </w:r>
      <w:r w:rsidRPr="00975959">
        <w:rPr>
          <w:rFonts w:ascii="Cambria Math" w:hAnsi="Cambria Math" w:cs="Cambria Math"/>
        </w:rPr>
        <w:t>⟩</w:t>
      </w:r>
      <w:r w:rsidRPr="00975959">
        <w:t xml:space="preserve"> and </w:t>
      </w:r>
      <w:r w:rsidRPr="00975959">
        <w:rPr>
          <w:rFonts w:ascii="Cambria Math" w:hAnsi="Cambria Math" w:cs="Cambria Math"/>
        </w:rPr>
        <w:t>∣</w:t>
      </w:r>
      <w:r w:rsidRPr="00975959">
        <w:t>b</w:t>
      </w:r>
      <w:r w:rsidRPr="00975959">
        <w:rPr>
          <w:rFonts w:ascii="Cambria Math" w:hAnsi="Cambria Math" w:cs="Cambria Math"/>
        </w:rPr>
        <w:t>⟩</w:t>
      </w:r>
      <w:r w:rsidRPr="00975959">
        <w:t xml:space="preserve"> are described by the following two equations:</w:t>
      </w:r>
    </w:p>
    <w:p w14:paraId="44EBEDBE" w14:textId="77777777" w:rsidR="007D1940" w:rsidRDefault="007D1940" w:rsidP="007D1940">
      <w:pPr>
        <w:keepNext/>
      </w:pPr>
      <w:r w:rsidRPr="007D1940">
        <w:lastRenderedPageBreak/>
        <w:drawing>
          <wp:inline distT="0" distB="0" distL="0" distR="0" wp14:anchorId="71DC40C2" wp14:editId="30A0E9EF">
            <wp:extent cx="6645910" cy="31718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171825"/>
                    </a:xfrm>
                    <a:prstGeom prst="rect">
                      <a:avLst/>
                    </a:prstGeom>
                  </pic:spPr>
                </pic:pic>
              </a:graphicData>
            </a:graphic>
          </wp:inline>
        </w:drawing>
      </w:r>
    </w:p>
    <w:p w14:paraId="164DDE8B" w14:textId="3258713F" w:rsidR="00975959" w:rsidRDefault="007D1940" w:rsidP="007D1940">
      <w:pPr>
        <w:pStyle w:val="Caption"/>
        <w:jc w:val="center"/>
      </w:pPr>
      <w:r>
        <w:t xml:space="preserve">Figure </w:t>
      </w:r>
      <w:r>
        <w:fldChar w:fldCharType="begin"/>
      </w:r>
      <w:r>
        <w:instrText xml:space="preserve"> SEQ Figure \* ARABIC </w:instrText>
      </w:r>
      <w:r>
        <w:fldChar w:fldCharType="separate"/>
      </w:r>
      <w:r w:rsidR="00495C3E">
        <w:rPr>
          <w:noProof/>
        </w:rPr>
        <w:t>70</w:t>
      </w:r>
      <w:r>
        <w:fldChar w:fldCharType="end"/>
      </w:r>
    </w:p>
    <w:p w14:paraId="77EBA388" w14:textId="77777777" w:rsidR="00975959" w:rsidRDefault="00975959" w:rsidP="00975959"/>
    <w:p w14:paraId="00E31B9D" w14:textId="77777777" w:rsidR="00001E00" w:rsidRDefault="00512C74" w:rsidP="00001E00">
      <w:pPr>
        <w:keepNext/>
      </w:pPr>
      <w:r w:rsidRPr="00512C74">
        <w:drawing>
          <wp:inline distT="0" distB="0" distL="0" distR="0" wp14:anchorId="0C90EA10" wp14:editId="06EBDF6C">
            <wp:extent cx="6645910" cy="18961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1896110"/>
                    </a:xfrm>
                    <a:prstGeom prst="rect">
                      <a:avLst/>
                    </a:prstGeom>
                  </pic:spPr>
                </pic:pic>
              </a:graphicData>
            </a:graphic>
          </wp:inline>
        </w:drawing>
      </w:r>
    </w:p>
    <w:p w14:paraId="79245ACF" w14:textId="7C580497" w:rsidR="00512C74" w:rsidRDefault="00001E00" w:rsidP="00001E00">
      <w:pPr>
        <w:pStyle w:val="Caption"/>
        <w:jc w:val="center"/>
      </w:pPr>
      <w:r>
        <w:t xml:space="preserve">Figure </w:t>
      </w:r>
      <w:r>
        <w:fldChar w:fldCharType="begin"/>
      </w:r>
      <w:r>
        <w:instrText xml:space="preserve"> SEQ Figure \* ARABIC </w:instrText>
      </w:r>
      <w:r>
        <w:fldChar w:fldCharType="separate"/>
      </w:r>
      <w:r w:rsidR="00495C3E">
        <w:rPr>
          <w:noProof/>
        </w:rPr>
        <w:t>71</w:t>
      </w:r>
      <w:r>
        <w:fldChar w:fldCharType="end"/>
      </w:r>
    </w:p>
    <w:p w14:paraId="275D5BDA" w14:textId="1D1389F7" w:rsidR="00512C74" w:rsidRDefault="00512C74" w:rsidP="009F47D0"/>
    <w:p w14:paraId="6144AB0E" w14:textId="77777777" w:rsidR="006B3E3A" w:rsidRDefault="006B3E3A" w:rsidP="006B3E3A">
      <w:pPr>
        <w:keepNext/>
      </w:pPr>
      <w:r w:rsidRPr="006B3E3A">
        <w:lastRenderedPageBreak/>
        <w:drawing>
          <wp:inline distT="0" distB="0" distL="0" distR="0" wp14:anchorId="72331E52" wp14:editId="0580A5DC">
            <wp:extent cx="6645910" cy="388556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885565"/>
                    </a:xfrm>
                    <a:prstGeom prst="rect">
                      <a:avLst/>
                    </a:prstGeom>
                  </pic:spPr>
                </pic:pic>
              </a:graphicData>
            </a:graphic>
          </wp:inline>
        </w:drawing>
      </w:r>
    </w:p>
    <w:p w14:paraId="11A0783D" w14:textId="7873D6EE" w:rsidR="006B3E3A" w:rsidRDefault="006B3E3A" w:rsidP="006B3E3A">
      <w:pPr>
        <w:pStyle w:val="Caption"/>
        <w:jc w:val="center"/>
      </w:pPr>
      <w:r>
        <w:t xml:space="preserve">Figure </w:t>
      </w:r>
      <w:r>
        <w:fldChar w:fldCharType="begin"/>
      </w:r>
      <w:r>
        <w:instrText xml:space="preserve"> SEQ Figure \* ARABIC </w:instrText>
      </w:r>
      <w:r>
        <w:fldChar w:fldCharType="separate"/>
      </w:r>
      <w:r w:rsidR="00495C3E">
        <w:rPr>
          <w:noProof/>
        </w:rPr>
        <w:t>72</w:t>
      </w:r>
      <w:r>
        <w:fldChar w:fldCharType="end"/>
      </w:r>
    </w:p>
    <w:p w14:paraId="5AF1FD16" w14:textId="075337C3" w:rsidR="006B3E3A" w:rsidRDefault="006B3E3A" w:rsidP="009F47D0"/>
    <w:p w14:paraId="63A2D0C6" w14:textId="77777777" w:rsidR="00D92A3C" w:rsidRDefault="00D92A3C" w:rsidP="00D92A3C">
      <w:pPr>
        <w:keepNext/>
      </w:pPr>
      <w:r w:rsidRPr="00D92A3C">
        <w:drawing>
          <wp:inline distT="0" distB="0" distL="0" distR="0" wp14:anchorId="0EA05387" wp14:editId="153D5CF4">
            <wp:extent cx="6645910" cy="395732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957320"/>
                    </a:xfrm>
                    <a:prstGeom prst="rect">
                      <a:avLst/>
                    </a:prstGeom>
                  </pic:spPr>
                </pic:pic>
              </a:graphicData>
            </a:graphic>
          </wp:inline>
        </w:drawing>
      </w:r>
    </w:p>
    <w:p w14:paraId="1E8EEDE9" w14:textId="246BDF17" w:rsidR="00D92A3C" w:rsidRDefault="00D92A3C" w:rsidP="00D92A3C">
      <w:pPr>
        <w:pStyle w:val="Caption"/>
        <w:jc w:val="center"/>
      </w:pPr>
      <w:r>
        <w:t xml:space="preserve">Figure </w:t>
      </w:r>
      <w:r>
        <w:fldChar w:fldCharType="begin"/>
      </w:r>
      <w:r>
        <w:instrText xml:space="preserve"> SEQ Figure \* ARABIC </w:instrText>
      </w:r>
      <w:r>
        <w:fldChar w:fldCharType="separate"/>
      </w:r>
      <w:r w:rsidR="00495C3E">
        <w:rPr>
          <w:noProof/>
        </w:rPr>
        <w:t>73</w:t>
      </w:r>
      <w:r>
        <w:fldChar w:fldCharType="end"/>
      </w:r>
    </w:p>
    <w:p w14:paraId="57779A23" w14:textId="22610264" w:rsidR="00E765FB" w:rsidRDefault="00E765FB" w:rsidP="00E765FB"/>
    <w:p w14:paraId="7EA5695A" w14:textId="6BB80241" w:rsidR="00E765FB" w:rsidRDefault="00E765FB" w:rsidP="00E765FB">
      <w:pPr>
        <w:pStyle w:val="Heading3"/>
      </w:pPr>
      <w:r>
        <w:lastRenderedPageBreak/>
        <w:t xml:space="preserve">QEK: </w:t>
      </w:r>
    </w:p>
    <w:p w14:paraId="0D3B74D2" w14:textId="4D8530C6" w:rsidR="00E765FB" w:rsidRPr="00E765FB" w:rsidRDefault="00E765FB" w:rsidP="008F3802">
      <w:pPr>
        <w:pStyle w:val="Heading4"/>
      </w:pPr>
      <w:r>
        <w:t xml:space="preserve">From: </w:t>
      </w:r>
      <w:hyperlink r:id="rId95" w:history="1">
        <w:r w:rsidRPr="009D0799">
          <w:rPr>
            <w:rStyle w:val="Hyperlink"/>
          </w:rPr>
          <w:t>https://arxiv.org/abs/2105.02276</w:t>
        </w:r>
      </w:hyperlink>
      <w:r>
        <w:t xml:space="preserve"> </w:t>
      </w:r>
    </w:p>
    <w:p w14:paraId="30E8D516" w14:textId="2FE667ED" w:rsidR="00E765FB" w:rsidRDefault="00E765FB" w:rsidP="00E765FB">
      <w:pPr>
        <w:jc w:val="both"/>
      </w:pPr>
      <w:r w:rsidRPr="00E765FB">
        <w:t xml:space="preserve">Kernel methods are a cornerstone of classical machine learning. The idea of using quantum computers to compute kernels has recently attracted attention. Quantum embedding kernels (QEKs) constructed by </w:t>
      </w:r>
      <w:r w:rsidRPr="00E765FB">
        <w:rPr>
          <w:b/>
          <w:bCs/>
        </w:rPr>
        <w:t>embedding data into the Hilbert space</w:t>
      </w:r>
      <w:r w:rsidRPr="00E765FB">
        <w:t xml:space="preserve"> of a quantum computer are a particular quantum kernel technique that allows to gather insights into learning problems and that are particularly suitable for noisy intermediate-scale quantum devices. In this work, we first provide an accessible introduction to quantum embedding kernels and then analyze the practical issues arising when realizing them on a noisy near-term quantum computer. We focus on quantum embedding kernels with variational parameters. These variational parameters are optimized for a given dataset by increasing the kernel-target alignment, a heuristic connected to the achievable classification accuracy. We further show under which conditions noise from device imperfections influences the predicted kernel and provide a strategy to mitigate these detrimental effects which is tailored to quantum embedding kernels. We also address the influence of finite sampling and derive bounds that put guarantees on the quality of the kernel matrix. We illustrate our findings by numerical experiments and tests on actual hardware.</w:t>
      </w:r>
    </w:p>
    <w:p w14:paraId="45DD3A46" w14:textId="5223946B" w:rsidR="00E765FB" w:rsidRDefault="00D725D1" w:rsidP="008F3802">
      <w:pPr>
        <w:pStyle w:val="Heading4"/>
      </w:pPr>
      <w:r>
        <w:t xml:space="preserve">From: </w:t>
      </w:r>
      <w:hyperlink r:id="rId96" w:history="1">
        <w:r w:rsidRPr="009D0799">
          <w:rPr>
            <w:rStyle w:val="Hyperlink"/>
          </w:rPr>
          <w:t>https://journals.aps.org/pra/abstract/10.1103/PhysRevA.106.042431</w:t>
        </w:r>
      </w:hyperlink>
      <w:r>
        <w:t xml:space="preserve"> </w:t>
      </w:r>
    </w:p>
    <w:p w14:paraId="2C42AC84" w14:textId="77777777" w:rsidR="00D725D1" w:rsidRDefault="00D725D1" w:rsidP="00D725D1">
      <w:pPr>
        <w:keepNext/>
      </w:pPr>
      <w:r w:rsidRPr="00D725D1">
        <w:drawing>
          <wp:inline distT="0" distB="0" distL="0" distR="0" wp14:anchorId="44F9B94D" wp14:editId="6CB599A2">
            <wp:extent cx="6645910" cy="28975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2897505"/>
                    </a:xfrm>
                    <a:prstGeom prst="rect">
                      <a:avLst/>
                    </a:prstGeom>
                  </pic:spPr>
                </pic:pic>
              </a:graphicData>
            </a:graphic>
          </wp:inline>
        </w:drawing>
      </w:r>
    </w:p>
    <w:p w14:paraId="14E10704" w14:textId="02871C64" w:rsidR="00D725D1" w:rsidRDefault="00D725D1" w:rsidP="00D725D1">
      <w:pPr>
        <w:pStyle w:val="Caption"/>
        <w:jc w:val="center"/>
      </w:pPr>
      <w:r>
        <w:t xml:space="preserve">Figure </w:t>
      </w:r>
      <w:r>
        <w:fldChar w:fldCharType="begin"/>
      </w:r>
      <w:r>
        <w:instrText xml:space="preserve"> SEQ Figure \* ARABIC </w:instrText>
      </w:r>
      <w:r>
        <w:fldChar w:fldCharType="separate"/>
      </w:r>
      <w:r w:rsidR="00495C3E">
        <w:rPr>
          <w:noProof/>
        </w:rPr>
        <w:t>74</w:t>
      </w:r>
      <w:r>
        <w:fldChar w:fldCharType="end"/>
      </w:r>
    </w:p>
    <w:p w14:paraId="266FE8F6" w14:textId="77777777" w:rsidR="0062474F" w:rsidRDefault="0062474F" w:rsidP="0062474F">
      <w:pPr>
        <w:keepNext/>
      </w:pPr>
      <w:r w:rsidRPr="0062474F">
        <w:lastRenderedPageBreak/>
        <w:drawing>
          <wp:inline distT="0" distB="0" distL="0" distR="0" wp14:anchorId="695B0149" wp14:editId="398255F2">
            <wp:extent cx="6645910" cy="37160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716020"/>
                    </a:xfrm>
                    <a:prstGeom prst="rect">
                      <a:avLst/>
                    </a:prstGeom>
                  </pic:spPr>
                </pic:pic>
              </a:graphicData>
            </a:graphic>
          </wp:inline>
        </w:drawing>
      </w:r>
    </w:p>
    <w:p w14:paraId="5B936EA3" w14:textId="3A7D0263" w:rsidR="0062474F" w:rsidRDefault="0062474F" w:rsidP="0062474F">
      <w:pPr>
        <w:pStyle w:val="Caption"/>
        <w:jc w:val="center"/>
      </w:pPr>
      <w:r>
        <w:t xml:space="preserve">Figure </w:t>
      </w:r>
      <w:r>
        <w:fldChar w:fldCharType="begin"/>
      </w:r>
      <w:r>
        <w:instrText xml:space="preserve"> SEQ Figure \* ARABIC </w:instrText>
      </w:r>
      <w:r>
        <w:fldChar w:fldCharType="separate"/>
      </w:r>
      <w:r w:rsidR="00495C3E">
        <w:rPr>
          <w:noProof/>
        </w:rPr>
        <w:t>75</w:t>
      </w:r>
      <w:r>
        <w:fldChar w:fldCharType="end"/>
      </w:r>
    </w:p>
    <w:p w14:paraId="4E843C37" w14:textId="77777777" w:rsidR="0062474F" w:rsidRDefault="0062474F" w:rsidP="0062474F">
      <w:pPr>
        <w:keepNext/>
      </w:pPr>
      <w:r w:rsidRPr="0062474F">
        <w:drawing>
          <wp:inline distT="0" distB="0" distL="0" distR="0" wp14:anchorId="15F42073" wp14:editId="4A21EA94">
            <wp:extent cx="6645910" cy="2620010"/>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620010"/>
                    </a:xfrm>
                    <a:prstGeom prst="rect">
                      <a:avLst/>
                    </a:prstGeom>
                  </pic:spPr>
                </pic:pic>
              </a:graphicData>
            </a:graphic>
          </wp:inline>
        </w:drawing>
      </w:r>
    </w:p>
    <w:p w14:paraId="67A09188" w14:textId="4E91DC33" w:rsidR="0062474F" w:rsidRDefault="0062474F" w:rsidP="0062474F">
      <w:pPr>
        <w:pStyle w:val="Caption"/>
        <w:jc w:val="center"/>
      </w:pPr>
      <w:r>
        <w:t xml:space="preserve">Figure </w:t>
      </w:r>
      <w:r>
        <w:fldChar w:fldCharType="begin"/>
      </w:r>
      <w:r>
        <w:instrText xml:space="preserve"> SEQ Figure \* ARABIC </w:instrText>
      </w:r>
      <w:r>
        <w:fldChar w:fldCharType="separate"/>
      </w:r>
      <w:r w:rsidR="00495C3E">
        <w:rPr>
          <w:noProof/>
        </w:rPr>
        <w:t>76</w:t>
      </w:r>
      <w:r>
        <w:fldChar w:fldCharType="end"/>
      </w:r>
    </w:p>
    <w:p w14:paraId="3942BDD2" w14:textId="77777777" w:rsidR="00C53E6D" w:rsidRDefault="00C53E6D" w:rsidP="00C53E6D">
      <w:pPr>
        <w:keepNext/>
      </w:pPr>
      <w:r w:rsidRPr="00C53E6D">
        <w:lastRenderedPageBreak/>
        <w:drawing>
          <wp:inline distT="0" distB="0" distL="0" distR="0" wp14:anchorId="5B5A554F" wp14:editId="134229EB">
            <wp:extent cx="6645910" cy="2814320"/>
            <wp:effectExtent l="0" t="0" r="254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2814320"/>
                    </a:xfrm>
                    <a:prstGeom prst="rect">
                      <a:avLst/>
                    </a:prstGeom>
                  </pic:spPr>
                </pic:pic>
              </a:graphicData>
            </a:graphic>
          </wp:inline>
        </w:drawing>
      </w:r>
    </w:p>
    <w:p w14:paraId="1ACF9E12" w14:textId="37CEB689" w:rsidR="00C53E6D" w:rsidRDefault="00C53E6D" w:rsidP="00C53E6D">
      <w:pPr>
        <w:pStyle w:val="Caption"/>
        <w:jc w:val="center"/>
      </w:pPr>
      <w:r>
        <w:t xml:space="preserve">Figure </w:t>
      </w:r>
      <w:r>
        <w:fldChar w:fldCharType="begin"/>
      </w:r>
      <w:r>
        <w:instrText xml:space="preserve"> SEQ Figure \* ARABIC </w:instrText>
      </w:r>
      <w:r>
        <w:fldChar w:fldCharType="separate"/>
      </w:r>
      <w:r w:rsidR="00495C3E">
        <w:rPr>
          <w:noProof/>
        </w:rPr>
        <w:t>77</w:t>
      </w:r>
      <w:r>
        <w:fldChar w:fldCharType="end"/>
      </w:r>
    </w:p>
    <w:p w14:paraId="3615A8AB" w14:textId="1F607863" w:rsidR="008F3802" w:rsidRPr="008F3802" w:rsidRDefault="008F3802" w:rsidP="008F3802">
      <w:pPr>
        <w:pStyle w:val="Heading4"/>
      </w:pPr>
      <w:r>
        <w:t xml:space="preserve">From: </w:t>
      </w:r>
      <w:hyperlink r:id="rId101" w:history="1">
        <w:r w:rsidRPr="009D0799">
          <w:rPr>
            <w:rStyle w:val="Hyperlink"/>
          </w:rPr>
          <w:t>https://pennylane.ai/qml/demos/tutorial_kernels_module</w:t>
        </w:r>
      </w:hyperlink>
      <w:r>
        <w:t xml:space="preserve"> </w:t>
      </w:r>
    </w:p>
    <w:p w14:paraId="5BEC85AA" w14:textId="303DD325" w:rsidR="00E765FB" w:rsidRDefault="00D725D1" w:rsidP="00E65290">
      <w:pPr>
        <w:jc w:val="both"/>
      </w:pPr>
      <w:r>
        <w:t xml:space="preserve"> </w:t>
      </w:r>
      <w:r w:rsidR="00E65290" w:rsidRPr="00E65290">
        <w:t>PennyLane’s kernels module allows for a particularly simple implementation of Quantum Embedding Kernels. The first ingredient we need for this is an ansatz, which we will construct by repeating a layer as building block. Let’s start by defining this layer:</w:t>
      </w:r>
    </w:p>
    <w:p w14:paraId="46113BEC" w14:textId="77777777" w:rsidR="005E18A6" w:rsidRDefault="005E18A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864703614"/>
        <w:rPr>
          <w:sz w:val="23"/>
          <w:szCs w:val="23"/>
        </w:rPr>
      </w:pPr>
      <w:r>
        <w:rPr>
          <w:color w:val="0000FF"/>
          <w:sz w:val="23"/>
          <w:szCs w:val="23"/>
        </w:rPr>
        <w:t>import</w:t>
      </w:r>
      <w:r>
        <w:rPr>
          <w:color w:val="000000"/>
          <w:sz w:val="23"/>
          <w:szCs w:val="23"/>
        </w:rPr>
        <w:t xml:space="preserve"> pennylane </w:t>
      </w:r>
      <w:r>
        <w:rPr>
          <w:color w:val="0000FF"/>
          <w:sz w:val="23"/>
          <w:szCs w:val="23"/>
        </w:rPr>
        <w:t>as</w:t>
      </w:r>
      <w:r>
        <w:rPr>
          <w:color w:val="000000"/>
          <w:sz w:val="23"/>
          <w:szCs w:val="23"/>
        </w:rPr>
        <w:t xml:space="preserve"> qml</w:t>
      </w:r>
    </w:p>
    <w:p w14:paraId="1E34AA9F" w14:textId="77777777" w:rsidR="005E18A6" w:rsidRDefault="005E18A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703614"/>
        <w:rPr>
          <w:sz w:val="23"/>
          <w:szCs w:val="23"/>
        </w:rPr>
      </w:pPr>
      <w:r>
        <w:rPr>
          <w:color w:val="0000FF"/>
          <w:sz w:val="23"/>
          <w:szCs w:val="23"/>
        </w:rPr>
        <w:t>def</w:t>
      </w:r>
      <w:r>
        <w:rPr>
          <w:color w:val="000000"/>
          <w:sz w:val="23"/>
          <w:szCs w:val="23"/>
        </w:rPr>
        <w:t xml:space="preserve"> layer(x, </w:t>
      </w:r>
      <w:r>
        <w:rPr>
          <w:color w:val="0000FF"/>
          <w:sz w:val="23"/>
          <w:szCs w:val="23"/>
        </w:rPr>
        <w:t>params</w:t>
      </w:r>
      <w:r>
        <w:rPr>
          <w:color w:val="000000"/>
          <w:sz w:val="23"/>
          <w:szCs w:val="23"/>
        </w:rPr>
        <w:t>, wires, i0=</w:t>
      </w:r>
      <w:r>
        <w:rPr>
          <w:color w:val="006666"/>
          <w:sz w:val="23"/>
          <w:szCs w:val="23"/>
        </w:rPr>
        <w:t>0</w:t>
      </w:r>
      <w:r>
        <w:rPr>
          <w:color w:val="000000"/>
          <w:sz w:val="23"/>
          <w:szCs w:val="23"/>
        </w:rPr>
        <w:t>, inc=</w:t>
      </w:r>
      <w:r>
        <w:rPr>
          <w:color w:val="006666"/>
          <w:sz w:val="23"/>
          <w:szCs w:val="23"/>
        </w:rPr>
        <w:t>1</w:t>
      </w:r>
      <w:r>
        <w:rPr>
          <w:color w:val="000000"/>
          <w:sz w:val="23"/>
          <w:szCs w:val="23"/>
        </w:rPr>
        <w:t>):</w:t>
      </w:r>
    </w:p>
    <w:p w14:paraId="65826017" w14:textId="77777777" w:rsidR="005E18A6" w:rsidRDefault="005E18A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703614"/>
        <w:rPr>
          <w:sz w:val="23"/>
          <w:szCs w:val="23"/>
        </w:rPr>
      </w:pPr>
      <w:r>
        <w:rPr>
          <w:color w:val="000000"/>
          <w:sz w:val="23"/>
          <w:szCs w:val="23"/>
        </w:rPr>
        <w:t xml:space="preserve">    </w:t>
      </w:r>
      <w:r>
        <w:rPr>
          <w:color w:val="A31515"/>
          <w:sz w:val="23"/>
          <w:szCs w:val="23"/>
        </w:rPr>
        <w:t>"""Building block of the embedding ansatz"""</w:t>
      </w:r>
    </w:p>
    <w:p w14:paraId="55AD3363" w14:textId="77777777" w:rsidR="005E18A6" w:rsidRDefault="005E18A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703614"/>
        <w:rPr>
          <w:sz w:val="23"/>
          <w:szCs w:val="23"/>
        </w:rPr>
      </w:pPr>
      <w:r>
        <w:rPr>
          <w:color w:val="000000"/>
          <w:sz w:val="23"/>
          <w:szCs w:val="23"/>
        </w:rPr>
        <w:t xml:space="preserve">    i = i0</w:t>
      </w:r>
    </w:p>
    <w:p w14:paraId="70993F6B" w14:textId="77777777" w:rsidR="005E18A6" w:rsidRDefault="005E18A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703614"/>
        <w:rPr>
          <w:sz w:val="23"/>
          <w:szCs w:val="23"/>
        </w:rPr>
      </w:pPr>
      <w:r>
        <w:rPr>
          <w:color w:val="000000"/>
          <w:sz w:val="23"/>
          <w:szCs w:val="23"/>
        </w:rPr>
        <w:t xml:space="preserve">    </w:t>
      </w:r>
      <w:r>
        <w:rPr>
          <w:color w:val="0000FF"/>
          <w:sz w:val="23"/>
          <w:szCs w:val="23"/>
        </w:rPr>
        <w:t>for</w:t>
      </w:r>
      <w:r>
        <w:rPr>
          <w:color w:val="000000"/>
          <w:sz w:val="23"/>
          <w:szCs w:val="23"/>
        </w:rPr>
        <w:t xml:space="preserve"> j, wire </w:t>
      </w:r>
      <w:r>
        <w:rPr>
          <w:color w:val="0000FF"/>
          <w:sz w:val="23"/>
          <w:szCs w:val="23"/>
        </w:rPr>
        <w:t>in</w:t>
      </w:r>
      <w:r>
        <w:rPr>
          <w:color w:val="000000"/>
          <w:sz w:val="23"/>
          <w:szCs w:val="23"/>
        </w:rPr>
        <w:t xml:space="preserve"> enumerate(wires):</w:t>
      </w:r>
    </w:p>
    <w:p w14:paraId="4222DFA3" w14:textId="77777777" w:rsidR="005E18A6" w:rsidRDefault="005E18A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703614"/>
        <w:rPr>
          <w:sz w:val="23"/>
          <w:szCs w:val="23"/>
        </w:rPr>
      </w:pPr>
      <w:r>
        <w:rPr>
          <w:color w:val="000000"/>
          <w:sz w:val="23"/>
          <w:szCs w:val="23"/>
        </w:rPr>
        <w:t xml:space="preserve">        qml.</w:t>
      </w:r>
      <w:r>
        <w:rPr>
          <w:color w:val="2B91AF"/>
          <w:sz w:val="23"/>
          <w:szCs w:val="23"/>
        </w:rPr>
        <w:t>Hadamard</w:t>
      </w:r>
      <w:r>
        <w:rPr>
          <w:color w:val="000000"/>
          <w:sz w:val="23"/>
          <w:szCs w:val="23"/>
        </w:rPr>
        <w:t>(wires=[wire])</w:t>
      </w:r>
    </w:p>
    <w:p w14:paraId="4EEA3C1E" w14:textId="77777777" w:rsidR="005E18A6" w:rsidRDefault="005E18A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703614"/>
        <w:rPr>
          <w:sz w:val="23"/>
          <w:szCs w:val="23"/>
        </w:rPr>
      </w:pPr>
      <w:r>
        <w:rPr>
          <w:color w:val="000000"/>
          <w:sz w:val="23"/>
          <w:szCs w:val="23"/>
        </w:rPr>
        <w:t xml:space="preserve">        qml.RZ(x[i % len(x)], wires=[wire])</w:t>
      </w:r>
    </w:p>
    <w:p w14:paraId="0B1124D1" w14:textId="77777777" w:rsidR="005E18A6" w:rsidRDefault="005E18A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703614"/>
        <w:rPr>
          <w:sz w:val="23"/>
          <w:szCs w:val="23"/>
        </w:rPr>
      </w:pPr>
      <w:r>
        <w:rPr>
          <w:color w:val="000000"/>
          <w:sz w:val="23"/>
          <w:szCs w:val="23"/>
        </w:rPr>
        <w:t xml:space="preserve">        i += inc</w:t>
      </w:r>
    </w:p>
    <w:p w14:paraId="2BBE1834" w14:textId="77777777" w:rsidR="005E18A6" w:rsidRDefault="005E18A6">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703614"/>
        <w:rPr>
          <w:sz w:val="23"/>
          <w:szCs w:val="23"/>
        </w:rPr>
      </w:pPr>
      <w:r>
        <w:rPr>
          <w:color w:val="000000"/>
          <w:sz w:val="23"/>
          <w:szCs w:val="23"/>
        </w:rPr>
        <w:t xml:space="preserve">        qml.RY(</w:t>
      </w:r>
      <w:r>
        <w:rPr>
          <w:color w:val="0000FF"/>
          <w:sz w:val="23"/>
          <w:szCs w:val="23"/>
        </w:rPr>
        <w:t>params</w:t>
      </w:r>
      <w:r>
        <w:rPr>
          <w:color w:val="000000"/>
          <w:sz w:val="23"/>
          <w:szCs w:val="23"/>
        </w:rPr>
        <w:t>[</w:t>
      </w:r>
      <w:r>
        <w:rPr>
          <w:color w:val="006666"/>
          <w:sz w:val="23"/>
          <w:szCs w:val="23"/>
        </w:rPr>
        <w:t>0</w:t>
      </w:r>
      <w:r>
        <w:rPr>
          <w:color w:val="000000"/>
          <w:sz w:val="23"/>
          <w:szCs w:val="23"/>
        </w:rPr>
        <w:t>, j], wires=[wire])</w:t>
      </w:r>
      <w:r>
        <w:rPr>
          <w:color w:val="000000"/>
          <w:sz w:val="23"/>
          <w:szCs w:val="23"/>
        </w:rPr>
        <w:br/>
      </w:r>
      <w:r>
        <w:rPr>
          <w:color w:val="000000"/>
          <w:sz w:val="23"/>
          <w:szCs w:val="23"/>
        </w:rPr>
        <w:br/>
        <w:t xml:space="preserve">    qml.broadcast(unitary=qml.CRZ, pattern=</w:t>
      </w:r>
      <w:r>
        <w:rPr>
          <w:color w:val="A31515"/>
          <w:sz w:val="23"/>
          <w:szCs w:val="23"/>
        </w:rPr>
        <w:t>"ring"</w:t>
      </w:r>
      <w:r>
        <w:rPr>
          <w:color w:val="000000"/>
          <w:sz w:val="23"/>
          <w:szCs w:val="23"/>
        </w:rPr>
        <w:t>, wires=wires, parameters=</w:t>
      </w:r>
      <w:r>
        <w:rPr>
          <w:color w:val="0000FF"/>
          <w:sz w:val="23"/>
          <w:szCs w:val="23"/>
        </w:rPr>
        <w:t>params</w:t>
      </w:r>
      <w:r>
        <w:rPr>
          <w:color w:val="000000"/>
          <w:sz w:val="23"/>
          <w:szCs w:val="23"/>
        </w:rPr>
        <w:t>[</w:t>
      </w:r>
      <w:r>
        <w:rPr>
          <w:color w:val="006666"/>
          <w:sz w:val="23"/>
          <w:szCs w:val="23"/>
        </w:rPr>
        <w:t>1</w:t>
      </w:r>
      <w:r>
        <w:rPr>
          <w:color w:val="000000"/>
          <w:sz w:val="23"/>
          <w:szCs w:val="23"/>
        </w:rPr>
        <w:t>])</w:t>
      </w:r>
    </w:p>
    <w:p w14:paraId="00C5CAC0" w14:textId="2921BE43" w:rsidR="005E18A6" w:rsidRDefault="00B0145F" w:rsidP="00B0145F">
      <w:pPr>
        <w:jc w:val="both"/>
      </w:pPr>
      <w:r w:rsidRPr="00B0145F">
        <w:t>To construct the ansatz, this layer is repeated multiple times, reusing the datapoint x but feeding different variational parameters params into each of them. Together, the datapoint and the variational parameters fully determine the embedding ansatz U(x). In order to construct the full kernel circuit, we also require its adjoint U(x)†, which we can obtain via qml.adjoint.</w:t>
      </w:r>
    </w:p>
    <w:p w14:paraId="0DF2E312"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FF"/>
          <w:sz w:val="23"/>
          <w:szCs w:val="23"/>
        </w:rPr>
        <w:t>def</w:t>
      </w:r>
      <w:r>
        <w:rPr>
          <w:color w:val="000000"/>
          <w:sz w:val="23"/>
          <w:szCs w:val="23"/>
        </w:rPr>
        <w:t xml:space="preserve"> ansatz(x, </w:t>
      </w:r>
      <w:r>
        <w:rPr>
          <w:color w:val="0000FF"/>
          <w:sz w:val="23"/>
          <w:szCs w:val="23"/>
        </w:rPr>
        <w:t>params</w:t>
      </w:r>
      <w:r>
        <w:rPr>
          <w:color w:val="000000"/>
          <w:sz w:val="23"/>
          <w:szCs w:val="23"/>
        </w:rPr>
        <w:t>, wires):</w:t>
      </w:r>
    </w:p>
    <w:p w14:paraId="39FDE675"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t xml:space="preserve">    </w:t>
      </w:r>
      <w:r>
        <w:rPr>
          <w:color w:val="A31515"/>
          <w:sz w:val="23"/>
          <w:szCs w:val="23"/>
        </w:rPr>
        <w:t>"""The embedding ansatz"""</w:t>
      </w:r>
    </w:p>
    <w:p w14:paraId="5C7EE3D4"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t xml:space="preserve">    </w:t>
      </w:r>
      <w:r>
        <w:rPr>
          <w:color w:val="0000FF"/>
          <w:sz w:val="23"/>
          <w:szCs w:val="23"/>
        </w:rPr>
        <w:t>for</w:t>
      </w:r>
      <w:r>
        <w:rPr>
          <w:color w:val="000000"/>
          <w:sz w:val="23"/>
          <w:szCs w:val="23"/>
        </w:rPr>
        <w:t xml:space="preserve"> j, layer_params </w:t>
      </w:r>
      <w:r>
        <w:rPr>
          <w:color w:val="0000FF"/>
          <w:sz w:val="23"/>
          <w:szCs w:val="23"/>
        </w:rPr>
        <w:t>in</w:t>
      </w:r>
      <w:r>
        <w:rPr>
          <w:color w:val="000000"/>
          <w:sz w:val="23"/>
          <w:szCs w:val="23"/>
        </w:rPr>
        <w:t xml:space="preserve"> enumerate(</w:t>
      </w:r>
      <w:r>
        <w:rPr>
          <w:color w:val="0000FF"/>
          <w:sz w:val="23"/>
          <w:szCs w:val="23"/>
        </w:rPr>
        <w:t>params</w:t>
      </w:r>
      <w:r>
        <w:rPr>
          <w:color w:val="000000"/>
          <w:sz w:val="23"/>
          <w:szCs w:val="23"/>
        </w:rPr>
        <w:t>):</w:t>
      </w:r>
    </w:p>
    <w:p w14:paraId="0AF7273E"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t xml:space="preserve">        layer(x, layer_params, wires, i0=j * len(wires))</w:t>
      </w:r>
    </w:p>
    <w:p w14:paraId="46A9263A"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t> </w:t>
      </w:r>
    </w:p>
    <w:p w14:paraId="622C5B75"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t> </w:t>
      </w:r>
    </w:p>
    <w:p w14:paraId="5ABD6FEB"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t>adjoint_ansatz = qml.adjoint(ansatz)</w:t>
      </w:r>
    </w:p>
    <w:p w14:paraId="307B7119"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lastRenderedPageBreak/>
        <w:t> </w:t>
      </w:r>
    </w:p>
    <w:p w14:paraId="0AAEA70C"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t> </w:t>
      </w:r>
    </w:p>
    <w:p w14:paraId="694B3E77"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FF"/>
          <w:sz w:val="23"/>
          <w:szCs w:val="23"/>
        </w:rPr>
        <w:t>def</w:t>
      </w:r>
      <w:r>
        <w:rPr>
          <w:color w:val="000000"/>
          <w:sz w:val="23"/>
          <w:szCs w:val="23"/>
        </w:rPr>
        <w:t xml:space="preserve"> random_params(num_wires, num_layers):</w:t>
      </w:r>
    </w:p>
    <w:p w14:paraId="06A84389"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t xml:space="preserve">    </w:t>
      </w:r>
      <w:r>
        <w:rPr>
          <w:color w:val="A31515"/>
          <w:sz w:val="23"/>
          <w:szCs w:val="23"/>
        </w:rPr>
        <w:t>"""Generate random variational parameters in the shape for the ansatz."""</w:t>
      </w:r>
    </w:p>
    <w:p w14:paraId="00338C41" w14:textId="77777777" w:rsidR="00604F1D" w:rsidRDefault="00604F1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0610712"/>
        <w:rPr>
          <w:sz w:val="23"/>
          <w:szCs w:val="23"/>
        </w:rPr>
      </w:pPr>
      <w:r>
        <w:rPr>
          <w:color w:val="000000"/>
          <w:sz w:val="23"/>
          <w:szCs w:val="23"/>
        </w:rPr>
        <w:t xml:space="preserve">    </w:t>
      </w:r>
      <w:r>
        <w:rPr>
          <w:color w:val="0000FF"/>
          <w:sz w:val="23"/>
          <w:szCs w:val="23"/>
        </w:rPr>
        <w:t>return</w:t>
      </w:r>
      <w:r>
        <w:rPr>
          <w:color w:val="000000"/>
          <w:sz w:val="23"/>
          <w:szCs w:val="23"/>
        </w:rPr>
        <w:t xml:space="preserve"> np.random.uniform(</w:t>
      </w:r>
      <w:r>
        <w:rPr>
          <w:color w:val="006666"/>
          <w:sz w:val="23"/>
          <w:szCs w:val="23"/>
        </w:rPr>
        <w:t>0</w:t>
      </w:r>
      <w:r>
        <w:rPr>
          <w:color w:val="000000"/>
          <w:sz w:val="23"/>
          <w:szCs w:val="23"/>
        </w:rPr>
        <w:t xml:space="preserve">, </w:t>
      </w:r>
      <w:r>
        <w:rPr>
          <w:color w:val="006666"/>
          <w:sz w:val="23"/>
          <w:szCs w:val="23"/>
        </w:rPr>
        <w:t>2</w:t>
      </w:r>
      <w:r>
        <w:rPr>
          <w:color w:val="000000"/>
          <w:sz w:val="23"/>
          <w:szCs w:val="23"/>
        </w:rPr>
        <w:t xml:space="preserve"> * np.pi, (num_layers, </w:t>
      </w:r>
      <w:r>
        <w:rPr>
          <w:color w:val="006666"/>
          <w:sz w:val="23"/>
          <w:szCs w:val="23"/>
        </w:rPr>
        <w:t>2</w:t>
      </w:r>
      <w:r>
        <w:rPr>
          <w:color w:val="000000"/>
          <w:sz w:val="23"/>
          <w:szCs w:val="23"/>
        </w:rPr>
        <w:t>, num_wires), requires_grad=</w:t>
      </w:r>
      <w:r>
        <w:rPr>
          <w:color w:val="0000FF"/>
          <w:sz w:val="23"/>
          <w:szCs w:val="23"/>
        </w:rPr>
        <w:t>True</w:t>
      </w:r>
      <w:r>
        <w:rPr>
          <w:color w:val="000000"/>
          <w:sz w:val="23"/>
          <w:szCs w:val="23"/>
        </w:rPr>
        <w:t>)</w:t>
      </w:r>
    </w:p>
    <w:p w14:paraId="430A8EB6" w14:textId="1A46EA22" w:rsidR="00604F1D" w:rsidRDefault="00604F1D" w:rsidP="00604F1D">
      <w:pPr>
        <w:jc w:val="both"/>
      </w:pPr>
      <w:r w:rsidRPr="00604F1D">
        <w:t>Together with the ansatz we only need a device to run the quantum circuit on. For the purpose of this tutorial we will use PennyLane’s default.qubit device with 5 wires in analytic mode.</w:t>
      </w:r>
    </w:p>
    <w:p w14:paraId="30F19FB9" w14:textId="77777777" w:rsidR="00734C52" w:rsidRDefault="00734C52">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506689"/>
        <w:rPr>
          <w:sz w:val="23"/>
          <w:szCs w:val="23"/>
        </w:rPr>
      </w:pPr>
      <w:r>
        <w:rPr>
          <w:color w:val="000000"/>
          <w:sz w:val="23"/>
          <w:szCs w:val="23"/>
        </w:rPr>
        <w:t>dev = qml.device(</w:t>
      </w:r>
      <w:r>
        <w:rPr>
          <w:color w:val="A31515"/>
          <w:sz w:val="23"/>
          <w:szCs w:val="23"/>
        </w:rPr>
        <w:t>"default.qubit"</w:t>
      </w:r>
      <w:r>
        <w:rPr>
          <w:color w:val="000000"/>
          <w:sz w:val="23"/>
          <w:szCs w:val="23"/>
        </w:rPr>
        <w:t>, wires=</w:t>
      </w:r>
      <w:r>
        <w:rPr>
          <w:color w:val="006666"/>
          <w:sz w:val="23"/>
          <w:szCs w:val="23"/>
        </w:rPr>
        <w:t>5</w:t>
      </w:r>
      <w:r>
        <w:rPr>
          <w:color w:val="000000"/>
          <w:sz w:val="23"/>
          <w:szCs w:val="23"/>
        </w:rPr>
        <w:t>, shots=</w:t>
      </w:r>
      <w:r>
        <w:rPr>
          <w:color w:val="0000FF"/>
          <w:sz w:val="23"/>
          <w:szCs w:val="23"/>
        </w:rPr>
        <w:t>None</w:t>
      </w:r>
      <w:r>
        <w:rPr>
          <w:color w:val="000000"/>
          <w:sz w:val="23"/>
          <w:szCs w:val="23"/>
        </w:rPr>
        <w:t>)</w:t>
      </w:r>
    </w:p>
    <w:p w14:paraId="4089561F" w14:textId="77777777" w:rsidR="00734C52" w:rsidRDefault="00734C52">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506689"/>
        <w:rPr>
          <w:sz w:val="23"/>
          <w:szCs w:val="23"/>
        </w:rPr>
      </w:pPr>
      <w:r>
        <w:rPr>
          <w:color w:val="000000"/>
          <w:sz w:val="23"/>
          <w:szCs w:val="23"/>
        </w:rPr>
        <w:t>wires = dev.wires.tolist()</w:t>
      </w:r>
    </w:p>
    <w:p w14:paraId="4E364166" w14:textId="61BB6B45" w:rsidR="00604F1D" w:rsidRDefault="00734C52" w:rsidP="00734C52">
      <w:pPr>
        <w:jc w:val="both"/>
      </w:pPr>
      <w:r w:rsidRPr="00734C52">
        <w:t>Let us now define the quantum circuit that realizes the kernel. We will compute the overlap of the quantum states by first applying the embedding of the first datapoint and then the adjoint of the embedding of the second datapoint. We finally extract the probabilities of observing each basis state.</w:t>
      </w:r>
    </w:p>
    <w:p w14:paraId="09FC05FA" w14:textId="77777777" w:rsidR="00DC37CC" w:rsidRDefault="00DC37C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3822373"/>
        <w:rPr>
          <w:sz w:val="23"/>
          <w:szCs w:val="23"/>
        </w:rPr>
      </w:pPr>
      <w:r>
        <w:rPr>
          <w:color w:val="006666"/>
          <w:sz w:val="23"/>
          <w:szCs w:val="23"/>
        </w:rPr>
        <w:t>@qml</w:t>
      </w:r>
      <w:r>
        <w:rPr>
          <w:color w:val="000000"/>
          <w:sz w:val="23"/>
          <w:szCs w:val="23"/>
        </w:rPr>
        <w:t xml:space="preserve">.qnode(dev, </w:t>
      </w:r>
      <w:r>
        <w:rPr>
          <w:color w:val="0000FF"/>
          <w:sz w:val="23"/>
          <w:szCs w:val="23"/>
        </w:rPr>
        <w:t>interface</w:t>
      </w:r>
      <w:r>
        <w:rPr>
          <w:color w:val="000000"/>
          <w:sz w:val="23"/>
          <w:szCs w:val="23"/>
        </w:rPr>
        <w:t>=</w:t>
      </w:r>
      <w:r>
        <w:rPr>
          <w:color w:val="A31515"/>
          <w:sz w:val="23"/>
          <w:szCs w:val="23"/>
        </w:rPr>
        <w:t>"autograd"</w:t>
      </w:r>
      <w:r>
        <w:rPr>
          <w:color w:val="000000"/>
          <w:sz w:val="23"/>
          <w:szCs w:val="23"/>
        </w:rPr>
        <w:t>)</w:t>
      </w:r>
    </w:p>
    <w:p w14:paraId="247DF933" w14:textId="77777777" w:rsidR="00DC37CC" w:rsidRDefault="00DC37C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3822373"/>
        <w:rPr>
          <w:sz w:val="23"/>
          <w:szCs w:val="23"/>
        </w:rPr>
      </w:pPr>
      <w:r>
        <w:rPr>
          <w:color w:val="0000FF"/>
          <w:sz w:val="23"/>
          <w:szCs w:val="23"/>
        </w:rPr>
        <w:t>def</w:t>
      </w:r>
      <w:r>
        <w:rPr>
          <w:color w:val="000000"/>
          <w:sz w:val="23"/>
          <w:szCs w:val="23"/>
        </w:rPr>
        <w:t xml:space="preserve"> kernel_circuit(x1, x2, </w:t>
      </w:r>
      <w:r>
        <w:rPr>
          <w:color w:val="0000FF"/>
          <w:sz w:val="23"/>
          <w:szCs w:val="23"/>
        </w:rPr>
        <w:t>params</w:t>
      </w:r>
      <w:r>
        <w:rPr>
          <w:color w:val="000000"/>
          <w:sz w:val="23"/>
          <w:szCs w:val="23"/>
        </w:rPr>
        <w:t>):</w:t>
      </w:r>
    </w:p>
    <w:p w14:paraId="0FCDE7E8" w14:textId="77777777" w:rsidR="00DC37CC" w:rsidRDefault="00DC37C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3822373"/>
        <w:rPr>
          <w:sz w:val="23"/>
          <w:szCs w:val="23"/>
        </w:rPr>
      </w:pPr>
      <w:r>
        <w:rPr>
          <w:color w:val="000000"/>
          <w:sz w:val="23"/>
          <w:szCs w:val="23"/>
        </w:rPr>
        <w:t xml:space="preserve">    ansatz(x1, </w:t>
      </w:r>
      <w:r>
        <w:rPr>
          <w:color w:val="0000FF"/>
          <w:sz w:val="23"/>
          <w:szCs w:val="23"/>
        </w:rPr>
        <w:t>params</w:t>
      </w:r>
      <w:r>
        <w:rPr>
          <w:color w:val="000000"/>
          <w:sz w:val="23"/>
          <w:szCs w:val="23"/>
        </w:rPr>
        <w:t>, wires=wires)</w:t>
      </w:r>
    </w:p>
    <w:p w14:paraId="6946629B" w14:textId="77777777" w:rsidR="00DC37CC" w:rsidRDefault="00DC37C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3822373"/>
        <w:rPr>
          <w:sz w:val="23"/>
          <w:szCs w:val="23"/>
        </w:rPr>
      </w:pPr>
      <w:r>
        <w:rPr>
          <w:color w:val="000000"/>
          <w:sz w:val="23"/>
          <w:szCs w:val="23"/>
        </w:rPr>
        <w:t xml:space="preserve">    adjoint_ansatz(x2, </w:t>
      </w:r>
      <w:r>
        <w:rPr>
          <w:color w:val="0000FF"/>
          <w:sz w:val="23"/>
          <w:szCs w:val="23"/>
        </w:rPr>
        <w:t>params</w:t>
      </w:r>
      <w:r>
        <w:rPr>
          <w:color w:val="000000"/>
          <w:sz w:val="23"/>
          <w:szCs w:val="23"/>
        </w:rPr>
        <w:t>, wires=wires)</w:t>
      </w:r>
    </w:p>
    <w:p w14:paraId="4C41BE68" w14:textId="77777777" w:rsidR="00DC37CC" w:rsidRDefault="00DC37CC">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3822373"/>
        <w:rPr>
          <w:sz w:val="23"/>
          <w:szCs w:val="23"/>
        </w:rPr>
      </w:pPr>
      <w:r>
        <w:rPr>
          <w:color w:val="000000"/>
          <w:sz w:val="23"/>
          <w:szCs w:val="23"/>
        </w:rPr>
        <w:t xml:space="preserve">    </w:t>
      </w:r>
      <w:r>
        <w:rPr>
          <w:color w:val="0000FF"/>
          <w:sz w:val="23"/>
          <w:szCs w:val="23"/>
        </w:rPr>
        <w:t>return</w:t>
      </w:r>
      <w:r>
        <w:rPr>
          <w:color w:val="000000"/>
          <w:sz w:val="23"/>
          <w:szCs w:val="23"/>
        </w:rPr>
        <w:t xml:space="preserve"> qml.probs(wires=wires)</w:t>
      </w:r>
    </w:p>
    <w:p w14:paraId="65780ED5" w14:textId="45CAEAC6" w:rsidR="00604F1D" w:rsidRDefault="00DC37CC" w:rsidP="00DC37CC">
      <w:pPr>
        <w:jc w:val="both"/>
      </w:pPr>
      <w:r w:rsidRPr="00DC37CC">
        <w:t>The kernel function itself is now obtained by looking at the probability of observing the all-zero state at the end of the kernel circuit – because of the ordering in qml.probs, this is the first entry:</w:t>
      </w:r>
    </w:p>
    <w:p w14:paraId="68B30ECA" w14:textId="77777777" w:rsidR="000B0A9A" w:rsidRDefault="000B0A9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19997"/>
        <w:rPr>
          <w:sz w:val="23"/>
          <w:szCs w:val="23"/>
        </w:rPr>
      </w:pPr>
      <w:r>
        <w:rPr>
          <w:color w:val="0000FF"/>
          <w:sz w:val="23"/>
          <w:szCs w:val="23"/>
        </w:rPr>
        <w:t>def</w:t>
      </w:r>
      <w:r>
        <w:rPr>
          <w:color w:val="000000"/>
          <w:sz w:val="23"/>
          <w:szCs w:val="23"/>
        </w:rPr>
        <w:t xml:space="preserve"> kernel(x1, x2, </w:t>
      </w:r>
      <w:r>
        <w:rPr>
          <w:color w:val="0000FF"/>
          <w:sz w:val="23"/>
          <w:szCs w:val="23"/>
        </w:rPr>
        <w:t>params</w:t>
      </w:r>
      <w:r>
        <w:rPr>
          <w:color w:val="000000"/>
          <w:sz w:val="23"/>
          <w:szCs w:val="23"/>
        </w:rPr>
        <w:t>):</w:t>
      </w:r>
    </w:p>
    <w:p w14:paraId="384B4A94" w14:textId="77777777" w:rsidR="000B0A9A" w:rsidRDefault="000B0A9A">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19997"/>
        <w:rPr>
          <w:sz w:val="23"/>
          <w:szCs w:val="23"/>
        </w:rPr>
      </w:pPr>
      <w:r>
        <w:rPr>
          <w:color w:val="000000"/>
          <w:sz w:val="23"/>
          <w:szCs w:val="23"/>
        </w:rPr>
        <w:t xml:space="preserve">    </w:t>
      </w:r>
      <w:r>
        <w:rPr>
          <w:color w:val="0000FF"/>
          <w:sz w:val="23"/>
          <w:szCs w:val="23"/>
        </w:rPr>
        <w:t>return</w:t>
      </w:r>
      <w:r>
        <w:rPr>
          <w:color w:val="000000"/>
          <w:sz w:val="23"/>
          <w:szCs w:val="23"/>
        </w:rPr>
        <w:t xml:space="preserve"> kernel_circuit(x1, x2, </w:t>
      </w:r>
      <w:r>
        <w:rPr>
          <w:color w:val="0000FF"/>
          <w:sz w:val="23"/>
          <w:szCs w:val="23"/>
        </w:rPr>
        <w:t>params</w:t>
      </w:r>
      <w:r>
        <w:rPr>
          <w:color w:val="000000"/>
          <w:sz w:val="23"/>
          <w:szCs w:val="23"/>
        </w:rPr>
        <w:t>)[</w:t>
      </w:r>
      <w:r>
        <w:rPr>
          <w:color w:val="006666"/>
          <w:sz w:val="23"/>
          <w:szCs w:val="23"/>
        </w:rPr>
        <w:t>0</w:t>
      </w:r>
      <w:r>
        <w:rPr>
          <w:color w:val="000000"/>
          <w:sz w:val="23"/>
          <w:szCs w:val="23"/>
        </w:rPr>
        <w:t>]</w:t>
      </w:r>
    </w:p>
    <w:p w14:paraId="6E421C87" w14:textId="77777777" w:rsidR="000B0A9A" w:rsidRDefault="000B0A9A" w:rsidP="000B0A9A"/>
    <w:p w14:paraId="24D8A32D" w14:textId="53260DA5" w:rsidR="000B0A9A" w:rsidRPr="000B0A9A" w:rsidRDefault="000B0A9A" w:rsidP="000B0A9A">
      <w:pPr>
        <w:rPr>
          <w:b/>
          <w:bCs/>
        </w:rPr>
      </w:pPr>
      <w:r w:rsidRPr="000B0A9A">
        <w:rPr>
          <w:b/>
          <w:bCs/>
        </w:rPr>
        <w:t>Note</w:t>
      </w:r>
    </w:p>
    <w:p w14:paraId="7B090429" w14:textId="64DF38AF" w:rsidR="00E765FB" w:rsidRPr="00E765FB" w:rsidRDefault="000B0A9A" w:rsidP="000B0A9A">
      <w:r>
        <w:t>An alternative way to set up the kernel circuit in PennyLane would be to use the observable type</w:t>
      </w:r>
      <w:r>
        <w:t>,</w:t>
      </w:r>
      <w:r>
        <w:t xml:space="preserve"> </w:t>
      </w:r>
      <w:r w:rsidRPr="000B0A9A">
        <w:rPr>
          <w:b/>
          <w:bCs/>
          <w:color w:val="C00000"/>
        </w:rPr>
        <w:t>Projector</w:t>
      </w:r>
      <w:r>
        <w:t>. This is shown in the demo on kernel-based training of quantum models, where you will also find more background information on the kernel circuit structure itself.</w:t>
      </w:r>
    </w:p>
    <w:p w14:paraId="2839D416" w14:textId="40E62A1B" w:rsidR="006B3E3A" w:rsidRDefault="00027969" w:rsidP="00027969">
      <w:pPr>
        <w:jc w:val="both"/>
      </w:pPr>
      <w:r w:rsidRPr="00027969">
        <w:t>Before focusing on the kernel values we have to provide values for the variational parameters. At this point we fix the number of layers in the ansatz circuit to 6.</w:t>
      </w:r>
    </w:p>
    <w:p w14:paraId="74E09B43" w14:textId="77777777" w:rsidR="00B8202B" w:rsidRDefault="00B8202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617025"/>
        <w:rPr>
          <w:sz w:val="23"/>
          <w:szCs w:val="23"/>
        </w:rPr>
      </w:pPr>
      <w:r>
        <w:rPr>
          <w:color w:val="000000"/>
          <w:sz w:val="23"/>
          <w:szCs w:val="23"/>
        </w:rPr>
        <w:t>init_params = random_params(num_wires=</w:t>
      </w:r>
      <w:r>
        <w:rPr>
          <w:color w:val="006666"/>
          <w:sz w:val="23"/>
          <w:szCs w:val="23"/>
        </w:rPr>
        <w:t>5</w:t>
      </w:r>
      <w:r>
        <w:rPr>
          <w:color w:val="000000"/>
          <w:sz w:val="23"/>
          <w:szCs w:val="23"/>
        </w:rPr>
        <w:t>, num_layers=</w:t>
      </w:r>
      <w:r>
        <w:rPr>
          <w:color w:val="006666"/>
          <w:sz w:val="23"/>
          <w:szCs w:val="23"/>
        </w:rPr>
        <w:t>6</w:t>
      </w:r>
      <w:r>
        <w:rPr>
          <w:color w:val="000000"/>
          <w:sz w:val="23"/>
          <w:szCs w:val="23"/>
        </w:rPr>
        <w:t>)</w:t>
      </w:r>
    </w:p>
    <w:p w14:paraId="404A85FF" w14:textId="2D3FA30F" w:rsidR="00B8202B" w:rsidRDefault="00B8202B" w:rsidP="00B8202B">
      <w:pPr>
        <w:jc w:val="both"/>
      </w:pPr>
      <w:r w:rsidRPr="00B8202B">
        <w:t>Now we can have a look at the kernel value between the first and the second datapoint:</w:t>
      </w:r>
    </w:p>
    <w:p w14:paraId="5B96D376" w14:textId="77777777" w:rsidR="00B8202B" w:rsidRDefault="00B8202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961964"/>
        <w:rPr>
          <w:sz w:val="23"/>
          <w:szCs w:val="23"/>
        </w:rPr>
      </w:pPr>
      <w:r>
        <w:rPr>
          <w:color w:val="000000"/>
          <w:sz w:val="23"/>
          <w:szCs w:val="23"/>
        </w:rPr>
        <w:t>kernel_value = kernel(X[</w:t>
      </w:r>
      <w:r>
        <w:rPr>
          <w:color w:val="006666"/>
          <w:sz w:val="23"/>
          <w:szCs w:val="23"/>
        </w:rPr>
        <w:t>0</w:t>
      </w:r>
      <w:r>
        <w:rPr>
          <w:color w:val="000000"/>
          <w:sz w:val="23"/>
          <w:szCs w:val="23"/>
        </w:rPr>
        <w:t>], X[</w:t>
      </w:r>
      <w:r>
        <w:rPr>
          <w:color w:val="006666"/>
          <w:sz w:val="23"/>
          <w:szCs w:val="23"/>
        </w:rPr>
        <w:t>1</w:t>
      </w:r>
      <w:r>
        <w:rPr>
          <w:color w:val="000000"/>
          <w:sz w:val="23"/>
          <w:szCs w:val="23"/>
        </w:rPr>
        <w:t>], init_params)</w:t>
      </w:r>
    </w:p>
    <w:p w14:paraId="443B3075" w14:textId="77777777" w:rsidR="00B8202B" w:rsidRDefault="00B8202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961964"/>
        <w:rPr>
          <w:sz w:val="23"/>
          <w:szCs w:val="23"/>
        </w:rPr>
      </w:pPr>
      <w:r>
        <w:rPr>
          <w:color w:val="0000FF"/>
          <w:sz w:val="23"/>
          <w:szCs w:val="23"/>
        </w:rPr>
        <w:t>print</w:t>
      </w:r>
      <w:r>
        <w:rPr>
          <w:color w:val="000000"/>
          <w:sz w:val="23"/>
          <w:szCs w:val="23"/>
        </w:rPr>
        <w:t>(f</w:t>
      </w:r>
      <w:r>
        <w:rPr>
          <w:color w:val="A31515"/>
          <w:sz w:val="23"/>
          <w:szCs w:val="23"/>
        </w:rPr>
        <w:t>"The kernel value between the first and second datapoint is {kernel_value:.3f}"</w:t>
      </w:r>
      <w:r>
        <w:rPr>
          <w:color w:val="000000"/>
          <w:sz w:val="23"/>
          <w:szCs w:val="23"/>
        </w:rPr>
        <w:t>)</w:t>
      </w:r>
    </w:p>
    <w:p w14:paraId="6A2D428E" w14:textId="77777777" w:rsidR="00441A85" w:rsidRDefault="00EC3431" w:rsidP="00EC3431">
      <w:pPr>
        <w:jc w:val="both"/>
      </w:pPr>
      <w:r w:rsidRPr="00EC3431">
        <w:lastRenderedPageBreak/>
        <w:t xml:space="preserve">The mutual kernel values between all elements of the dataset form the kernel matrix. We can inspect it via the qml.kernels.square_kernel_matrix method, which makes use of symmetry of the kernel, k(xi,xj)=k(xj,xi). In addition, the option assume_normalized_kernel=True ensures that we do not calculate the entries between the same datapoints, as we know them to be 1 for our noiseless simulation. </w:t>
      </w:r>
    </w:p>
    <w:p w14:paraId="71226292" w14:textId="5E31A6A5" w:rsidR="00027969" w:rsidRDefault="00EC3431" w:rsidP="00EC3431">
      <w:pPr>
        <w:jc w:val="both"/>
      </w:pPr>
      <w:r w:rsidRPr="00EC3431">
        <w:t>Overall</w:t>
      </w:r>
      <w:r w:rsidR="00441A85">
        <w:t>,</w:t>
      </w:r>
      <w:r w:rsidRPr="00EC3431">
        <w:t xml:space="preserve"> this means that we compute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oMath>
      <w:r w:rsidRPr="00EC3431">
        <w:t>kernel values for N datapoints. To include the variational parameters, we construct a lambda function that fixes them to the values we sampled above.</w:t>
      </w:r>
    </w:p>
    <w:p w14:paraId="3F78DC89" w14:textId="77777777" w:rsidR="00C32000" w:rsidRDefault="00C3200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2437"/>
        <w:rPr>
          <w:sz w:val="23"/>
          <w:szCs w:val="23"/>
        </w:rPr>
      </w:pPr>
      <w:r>
        <w:rPr>
          <w:color w:val="000000"/>
          <w:sz w:val="23"/>
          <w:szCs w:val="23"/>
        </w:rPr>
        <w:t xml:space="preserve">init_kernel = </w:t>
      </w:r>
      <w:r>
        <w:rPr>
          <w:color w:val="0000FF"/>
          <w:sz w:val="23"/>
          <w:szCs w:val="23"/>
        </w:rPr>
        <w:t>lambda</w:t>
      </w:r>
      <w:r>
        <w:rPr>
          <w:color w:val="000000"/>
          <w:sz w:val="23"/>
          <w:szCs w:val="23"/>
        </w:rPr>
        <w:t xml:space="preserve"> x1, x2: kernel(x1, x2, init_params)</w:t>
      </w:r>
    </w:p>
    <w:p w14:paraId="1AB14392" w14:textId="77777777" w:rsidR="00C32000" w:rsidRDefault="00C3200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2437"/>
        <w:rPr>
          <w:sz w:val="23"/>
          <w:szCs w:val="23"/>
        </w:rPr>
      </w:pPr>
      <w:r>
        <w:rPr>
          <w:color w:val="000000"/>
          <w:sz w:val="23"/>
          <w:szCs w:val="23"/>
        </w:rPr>
        <w:t>K_init = qml.kernels.square_kernel_matrix(X, init_kernel, assume_normalized_kernel=</w:t>
      </w:r>
      <w:r>
        <w:rPr>
          <w:color w:val="0000FF"/>
          <w:sz w:val="23"/>
          <w:szCs w:val="23"/>
        </w:rPr>
        <w:t>True</w:t>
      </w:r>
      <w:r>
        <w:rPr>
          <w:color w:val="000000"/>
          <w:sz w:val="23"/>
          <w:szCs w:val="23"/>
        </w:rPr>
        <w:t>)</w:t>
      </w:r>
    </w:p>
    <w:p w14:paraId="1D79FCAD" w14:textId="77777777" w:rsidR="00C32000" w:rsidRDefault="00C3200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2437"/>
        <w:rPr>
          <w:sz w:val="23"/>
          <w:szCs w:val="23"/>
        </w:rPr>
      </w:pPr>
      <w:r>
        <w:rPr>
          <w:color w:val="000000"/>
          <w:sz w:val="23"/>
          <w:szCs w:val="23"/>
        </w:rPr>
        <w:t> </w:t>
      </w:r>
    </w:p>
    <w:p w14:paraId="6BDF3B02" w14:textId="77777777" w:rsidR="00C32000" w:rsidRDefault="00C3200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2437"/>
        <w:rPr>
          <w:sz w:val="23"/>
          <w:szCs w:val="23"/>
        </w:rPr>
      </w:pPr>
      <w:r>
        <w:rPr>
          <w:color w:val="0000FF"/>
          <w:sz w:val="23"/>
          <w:szCs w:val="23"/>
        </w:rPr>
        <w:t>with</w:t>
      </w:r>
      <w:r>
        <w:rPr>
          <w:color w:val="000000"/>
          <w:sz w:val="23"/>
          <w:szCs w:val="23"/>
        </w:rPr>
        <w:t xml:space="preserve"> np.printoptions(precision=</w:t>
      </w:r>
      <w:r>
        <w:rPr>
          <w:color w:val="006666"/>
          <w:sz w:val="23"/>
          <w:szCs w:val="23"/>
        </w:rPr>
        <w:t>3</w:t>
      </w:r>
      <w:r>
        <w:rPr>
          <w:color w:val="000000"/>
          <w:sz w:val="23"/>
          <w:szCs w:val="23"/>
        </w:rPr>
        <w:t>, suppress=</w:t>
      </w:r>
      <w:r>
        <w:rPr>
          <w:color w:val="0000FF"/>
          <w:sz w:val="23"/>
          <w:szCs w:val="23"/>
        </w:rPr>
        <w:t>True</w:t>
      </w:r>
      <w:r>
        <w:rPr>
          <w:color w:val="000000"/>
          <w:sz w:val="23"/>
          <w:szCs w:val="23"/>
        </w:rPr>
        <w:t>):</w:t>
      </w:r>
    </w:p>
    <w:p w14:paraId="6DE7A479" w14:textId="77777777" w:rsidR="00C32000" w:rsidRDefault="00C32000">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8152437"/>
        <w:rPr>
          <w:sz w:val="23"/>
          <w:szCs w:val="23"/>
        </w:rPr>
      </w:pPr>
      <w:r>
        <w:rPr>
          <w:color w:val="000000"/>
          <w:sz w:val="23"/>
          <w:szCs w:val="23"/>
        </w:rPr>
        <w:t xml:space="preserve">    </w:t>
      </w:r>
      <w:r>
        <w:rPr>
          <w:color w:val="0000FF"/>
          <w:sz w:val="23"/>
          <w:szCs w:val="23"/>
        </w:rPr>
        <w:t>print</w:t>
      </w:r>
      <w:r>
        <w:rPr>
          <w:color w:val="000000"/>
          <w:sz w:val="23"/>
          <w:szCs w:val="23"/>
        </w:rPr>
        <w:t>(K_init)</w:t>
      </w:r>
    </w:p>
    <w:p w14:paraId="47936C23" w14:textId="7DA862A3" w:rsidR="006B3E3A" w:rsidRDefault="006B3E3A" w:rsidP="009F47D0"/>
    <w:p w14:paraId="3FDD04F2" w14:textId="77777777" w:rsidR="006B3E3A" w:rsidRDefault="006B3E3A" w:rsidP="009F47D0"/>
    <w:p w14:paraId="1519B02F" w14:textId="1F1872CF" w:rsidR="00B92141" w:rsidRDefault="00B92141" w:rsidP="00E8075A">
      <w:pPr>
        <w:pStyle w:val="Heading3"/>
      </w:pPr>
      <w:r>
        <w:t>Connectivity Concept:</w:t>
      </w:r>
    </w:p>
    <w:p w14:paraId="07F93C74" w14:textId="58D91211" w:rsidR="00B92141" w:rsidRDefault="00C57921" w:rsidP="009F47D0">
      <w:r>
        <w:t xml:space="preserve">From: </w:t>
      </w:r>
      <w:hyperlink r:id="rId102" w:history="1">
        <w:r w:rsidRPr="009D0799">
          <w:rPr>
            <w:rStyle w:val="Hyperlink"/>
          </w:rPr>
          <w:t>https://thequantuminsider.com/2023/07/10/why-qubit-connectivity-matters/</w:t>
        </w:r>
      </w:hyperlink>
      <w:r>
        <w:t xml:space="preserve"> </w:t>
      </w:r>
    </w:p>
    <w:p w14:paraId="542F55F9" w14:textId="7F3021D6" w:rsidR="00CF0C46" w:rsidRDefault="00CF0C46" w:rsidP="00CF0C46">
      <w:pPr>
        <w:jc w:val="both"/>
      </w:pPr>
      <w:r w:rsidRPr="00CF0C46">
        <w:t>Qubit connectivity is a crucial aspect of quantum computing because it determines how qubits can interact with each other. This interaction is necessary for performing quantum operations and executing quantum algorithms</w:t>
      </w:r>
      <w:r>
        <w:t>.</w:t>
      </w:r>
    </w:p>
    <w:p w14:paraId="748F1516" w14:textId="220E58A0" w:rsidR="00CF0C46" w:rsidRDefault="00CF0C46" w:rsidP="00CF0C46">
      <w:pPr>
        <w:jc w:val="both"/>
      </w:pPr>
    </w:p>
    <w:p w14:paraId="2FF9E2D3" w14:textId="77777777" w:rsidR="00094CE1" w:rsidRDefault="00094CE1" w:rsidP="00094CE1">
      <w:r>
        <w:t>Here are a few reasons why qubit connectivity is important:</w:t>
      </w:r>
    </w:p>
    <w:p w14:paraId="207F8874" w14:textId="77777777" w:rsidR="00094CE1" w:rsidRDefault="00094CE1" w:rsidP="00094CE1"/>
    <w:p w14:paraId="57A28EC6" w14:textId="1215360B" w:rsidR="00094CE1" w:rsidRDefault="00094CE1" w:rsidP="00094CE1">
      <w:pPr>
        <w:pStyle w:val="ListParagraph"/>
        <w:numPr>
          <w:ilvl w:val="0"/>
          <w:numId w:val="2"/>
        </w:numPr>
      </w:pPr>
      <w:r>
        <w:t>Algorithmic Complexity: Many quantum algorithms require multiple qubits to interact with each other. The connectivity between qubits determines how efficiently these algorithms can be implemented. If qubits are not directly connected, additional operations may be needed to enable their interaction, which can increase the complexity and runtime of the algorithm.</w:t>
      </w:r>
    </w:p>
    <w:p w14:paraId="124C2A75" w14:textId="4297C961" w:rsidR="00094CE1" w:rsidRDefault="00094CE1" w:rsidP="00094CE1">
      <w:pPr>
        <w:pStyle w:val="ListParagraph"/>
        <w:numPr>
          <w:ilvl w:val="0"/>
          <w:numId w:val="2"/>
        </w:numPr>
      </w:pPr>
      <w:r>
        <w:t>Error Correction: Quantum error correction codes, which are crucial for building reliable and practical quantum computers, often require specific patterns of connectivity between qubits. Good connectivity can make error correction more efficient and effective.</w:t>
      </w:r>
    </w:p>
    <w:p w14:paraId="0F058CE5" w14:textId="4CB83F1D" w:rsidR="00094CE1" w:rsidRDefault="00094CE1" w:rsidP="00094CE1">
      <w:pPr>
        <w:pStyle w:val="ListParagraph"/>
        <w:numPr>
          <w:ilvl w:val="0"/>
          <w:numId w:val="2"/>
        </w:numPr>
      </w:pPr>
      <w:r>
        <w:t>Quantum Entanglement: Qubit connectivity is essential for creating quantum entanglement. If entanglement is desired between two non-connected qubits, a series of swap operations must be performed, increasingly the complexity and the chance of failure of the algorithm.</w:t>
      </w:r>
    </w:p>
    <w:p w14:paraId="1B6AAD8C" w14:textId="19FC851B" w:rsidR="00094CE1" w:rsidRDefault="00094CE1" w:rsidP="00094CE1">
      <w:pPr>
        <w:pStyle w:val="ListParagraph"/>
        <w:numPr>
          <w:ilvl w:val="0"/>
          <w:numId w:val="2"/>
        </w:numPr>
        <w:jc w:val="both"/>
      </w:pPr>
      <w:r>
        <w:t>Speed and Efficiency: The fewer operations a quantum computation needs, the faster it can be completed and the less chance there is for errors to creep in. If qubits are well-connected, fewer operations are needed to perform a computation, increasing the speed and efficiency of the quantum computer.</w:t>
      </w:r>
    </w:p>
    <w:p w14:paraId="12011CD6" w14:textId="1619F749" w:rsidR="00E8075A" w:rsidRDefault="00E8075A" w:rsidP="009F47D0"/>
    <w:p w14:paraId="5D258DFE" w14:textId="77777777" w:rsidR="00094CE1" w:rsidRDefault="00094CE1" w:rsidP="00094CE1">
      <w:r>
        <w:t>The connectivity varies greatly between various quantum modalities. Here are some examples of quantum architectures with high connectivity:</w:t>
      </w:r>
    </w:p>
    <w:p w14:paraId="04C53D0B" w14:textId="77777777" w:rsidR="00094CE1" w:rsidRDefault="00094CE1" w:rsidP="00094CE1"/>
    <w:p w14:paraId="10F279D1" w14:textId="77777777" w:rsidR="00A76496" w:rsidRDefault="00094CE1" w:rsidP="00A76496">
      <w:pPr>
        <w:pStyle w:val="ListParagraph"/>
        <w:numPr>
          <w:ilvl w:val="0"/>
          <w:numId w:val="8"/>
        </w:numPr>
      </w:pPr>
      <w:r>
        <w:t xml:space="preserve">Neutral atom quantum computers: </w:t>
      </w:r>
    </w:p>
    <w:p w14:paraId="1DC37476" w14:textId="14580CDF" w:rsidR="00094CE1" w:rsidRDefault="00094CE1" w:rsidP="00A76496">
      <w:pPr>
        <w:pStyle w:val="ListParagraph"/>
        <w:numPr>
          <w:ilvl w:val="1"/>
          <w:numId w:val="8"/>
        </w:numPr>
      </w:pPr>
      <w:r>
        <w:t>In a neutral atom computer, a cloud of atoms is trapped and cooled down to near absolute zero temperatures. Then, highly focused laser beams, “optical tweezers,” are used to move individual atoms around and to perform quantum operations. By adjusting the arrangement of the laser beams, one can control which atoms interact with each other, allowing for a high degree of flexibility in the connectivity between qubits. See a video and a more detailed explanation of qubit shuttling here.</w:t>
      </w:r>
    </w:p>
    <w:p w14:paraId="1C6E4901" w14:textId="77777777" w:rsidR="00A76496" w:rsidRDefault="00094CE1" w:rsidP="00A76496">
      <w:pPr>
        <w:pStyle w:val="ListParagraph"/>
        <w:numPr>
          <w:ilvl w:val="0"/>
          <w:numId w:val="8"/>
        </w:numPr>
      </w:pPr>
      <w:r>
        <w:t xml:space="preserve">Trapped Ion quantum computers: </w:t>
      </w:r>
    </w:p>
    <w:p w14:paraId="6E57A5CF" w14:textId="4138003F" w:rsidR="00094CE1" w:rsidRDefault="00094CE1" w:rsidP="00A76496">
      <w:pPr>
        <w:pStyle w:val="ListParagraph"/>
        <w:numPr>
          <w:ilvl w:val="1"/>
          <w:numId w:val="8"/>
        </w:numPr>
      </w:pPr>
      <w:r>
        <w:t>In trapped ion quantum computers, ions are held in place by electromagnetic fields and qubits are encoded in stable electronic states of each ion. All qubits can interact with each other, providing full connectivity.</w:t>
      </w:r>
    </w:p>
    <w:p w14:paraId="3380F953" w14:textId="7AC94157" w:rsidR="00094CE1" w:rsidRDefault="00094CE1" w:rsidP="00A76496">
      <w:pPr>
        <w:pStyle w:val="ListParagraph"/>
        <w:numPr>
          <w:ilvl w:val="0"/>
          <w:numId w:val="8"/>
        </w:numPr>
      </w:pPr>
      <w:r>
        <w:t>Photonic quantum computers, which use particles of light (photons) as qubits, can theoretically have high connectivity. This is because photons can easily interact with each other through beam splitters and other optical elements.</w:t>
      </w:r>
    </w:p>
    <w:p w14:paraId="75E9BA31" w14:textId="77777777" w:rsidR="00094CE1" w:rsidRDefault="00094CE1" w:rsidP="00094CE1"/>
    <w:p w14:paraId="2298F039" w14:textId="77777777" w:rsidR="00094CE1" w:rsidRDefault="00094CE1" w:rsidP="00094CE1">
      <w:r>
        <w:t>Here are some examples of quantum architectures with low connectivity:</w:t>
      </w:r>
    </w:p>
    <w:p w14:paraId="60448F73" w14:textId="77777777" w:rsidR="00094CE1" w:rsidRDefault="00094CE1" w:rsidP="00094CE1"/>
    <w:p w14:paraId="02FDA471" w14:textId="77777777" w:rsidR="00094CE1" w:rsidRDefault="00094CE1" w:rsidP="00094CE1">
      <w:pPr>
        <w:pStyle w:val="ListParagraph"/>
        <w:numPr>
          <w:ilvl w:val="0"/>
          <w:numId w:val="7"/>
        </w:numPr>
      </w:pPr>
      <w:r>
        <w:t>Superconducting quantum computers:</w:t>
      </w:r>
    </w:p>
    <w:p w14:paraId="41401953" w14:textId="1D0925D9" w:rsidR="00094CE1" w:rsidRDefault="00094CE1" w:rsidP="00094CE1">
      <w:pPr>
        <w:pStyle w:val="ListParagraph"/>
        <w:numPr>
          <w:ilvl w:val="1"/>
          <w:numId w:val="7"/>
        </w:numPr>
      </w:pPr>
      <w:r>
        <w:t xml:space="preserve"> In superconducting quantum computers, qubits are arranged in a 2D grid, and each qubit can only interact with its nearest neighbors, which are typically two or three qubits. The qubits are fixed and cannot move.</w:t>
      </w:r>
    </w:p>
    <w:p w14:paraId="520DEC02" w14:textId="77777777" w:rsidR="00094CE1" w:rsidRDefault="00094CE1" w:rsidP="00094CE1">
      <w:pPr>
        <w:pStyle w:val="ListParagraph"/>
        <w:numPr>
          <w:ilvl w:val="0"/>
          <w:numId w:val="7"/>
        </w:numPr>
      </w:pPr>
      <w:r>
        <w:t xml:space="preserve">Quantum annealers: </w:t>
      </w:r>
    </w:p>
    <w:p w14:paraId="53186A3B" w14:textId="579A35C7" w:rsidR="00094CE1" w:rsidRDefault="00094CE1" w:rsidP="00094CE1">
      <w:pPr>
        <w:pStyle w:val="ListParagraph"/>
        <w:numPr>
          <w:ilvl w:val="1"/>
          <w:numId w:val="7"/>
        </w:numPr>
      </w:pPr>
      <w:r>
        <w:t>In quantum annealers, qubits are also arranged in a 2D structure called with fixed connectivity. For instance, in a D-Wave computer, this structure is referred to as a Chimera graph, where each qubit is connected to six other qubits.</w:t>
      </w:r>
    </w:p>
    <w:p w14:paraId="6AB0348B" w14:textId="77777777" w:rsidR="00094CE1" w:rsidRDefault="00094CE1" w:rsidP="00094CE1"/>
    <w:p w14:paraId="04DCB3E8" w14:textId="77777777" w:rsidR="00094CE1" w:rsidRDefault="00094CE1" w:rsidP="00094CE1">
      <w:r>
        <w:t>Of course, high-connectivity architectures are not without disadvantages. High connectivity relies on the ability to shuttle qubits around, and shuttling qubits carries several potential issues. Shuttling qubits can be a relatively slow process compared to the speed of quantum gate operations. This can increase the total computation time and reduce the number of operations that can be performed before the qubits lose coherence. The process of moving qubits introduces the risk of decoherence, which is the loss of the quantum state due to interaction with the environment. Shuttling qubits also adds an extra layer of complexity to the design of the computer, and this can be challenging to implement, especially in a large-scale system.</w:t>
      </w:r>
    </w:p>
    <w:p w14:paraId="21EE84FA" w14:textId="77777777" w:rsidR="00094CE1" w:rsidRDefault="00094CE1" w:rsidP="00094CE1"/>
    <w:p w14:paraId="7D3071B9" w14:textId="56703F6A" w:rsidR="00094CE1" w:rsidRDefault="00094CE1" w:rsidP="00094CE1">
      <w:r>
        <w:t>In summary, qubit connectivity plays a vital role in the performance and functionality of quantum computers. It impacts the implementation of quantum algorithms, the creation of quantum entanglement, error correction, and the overall scalability, speed, and efficiency of quantum computing systems. When one considers the quantum modality of choice for their application, qubit connectivity should be one of the factors taken under consideration.</w:t>
      </w:r>
    </w:p>
    <w:p w14:paraId="62F5CEC1" w14:textId="0B09A147" w:rsidR="00094CE1" w:rsidRDefault="00094CE1" w:rsidP="009F47D0"/>
    <w:p w14:paraId="0B7CC822" w14:textId="77777777" w:rsidR="00094CE1" w:rsidRDefault="00094CE1" w:rsidP="009F47D0"/>
    <w:p w14:paraId="75BBCA17" w14:textId="753643D6" w:rsidR="00B92141" w:rsidRDefault="00B92141" w:rsidP="00E8075A">
      <w:pPr>
        <w:pStyle w:val="Heading3"/>
      </w:pPr>
      <w:r>
        <w:t>Bandwidth Concept:</w:t>
      </w:r>
    </w:p>
    <w:p w14:paraId="3DD568A5" w14:textId="614AB07E" w:rsidR="00B92141" w:rsidRDefault="00B92141" w:rsidP="009F47D0"/>
    <w:p w14:paraId="0961BBCD" w14:textId="0F221967" w:rsidR="00FE0D82" w:rsidRDefault="00FE0D82" w:rsidP="009F47D0">
      <w:r>
        <w:t xml:space="preserve">From: </w:t>
      </w:r>
      <w:hyperlink r:id="rId103" w:history="1">
        <w:r w:rsidRPr="009D0799">
          <w:rPr>
            <w:rStyle w:val="Hyperlink"/>
          </w:rPr>
          <w:t>https://aakinshin.net/posts/kde-bw/</w:t>
        </w:r>
      </w:hyperlink>
      <w:r>
        <w:t xml:space="preserve"> </w:t>
      </w:r>
    </w:p>
    <w:p w14:paraId="7807E349" w14:textId="77777777" w:rsidR="00FE0D82" w:rsidRDefault="00FE0D82" w:rsidP="00FE0D82">
      <w:pPr>
        <w:keepNext/>
      </w:pPr>
      <w:r w:rsidRPr="00FE0D82">
        <w:drawing>
          <wp:inline distT="0" distB="0" distL="0" distR="0" wp14:anchorId="3CD05E7A" wp14:editId="5AAACA5A">
            <wp:extent cx="6645910" cy="20593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2059305"/>
                    </a:xfrm>
                    <a:prstGeom prst="rect">
                      <a:avLst/>
                    </a:prstGeom>
                  </pic:spPr>
                </pic:pic>
              </a:graphicData>
            </a:graphic>
          </wp:inline>
        </w:drawing>
      </w:r>
    </w:p>
    <w:p w14:paraId="2B612212" w14:textId="55B97C73" w:rsidR="007021AC" w:rsidRDefault="00FE0D82" w:rsidP="00FE0D82">
      <w:pPr>
        <w:pStyle w:val="Caption"/>
        <w:jc w:val="center"/>
      </w:pPr>
      <w:r>
        <w:t xml:space="preserve">Figure </w:t>
      </w:r>
      <w:r>
        <w:fldChar w:fldCharType="begin"/>
      </w:r>
      <w:r>
        <w:instrText xml:space="preserve"> SEQ Figure \* ARABIC </w:instrText>
      </w:r>
      <w:r>
        <w:fldChar w:fldCharType="separate"/>
      </w:r>
      <w:r w:rsidR="00495C3E">
        <w:rPr>
          <w:noProof/>
        </w:rPr>
        <w:t>78</w:t>
      </w:r>
      <w:r>
        <w:fldChar w:fldCharType="end"/>
      </w:r>
    </w:p>
    <w:p w14:paraId="255768AF" w14:textId="1FB7D802" w:rsidR="00457A67" w:rsidRDefault="00457A67" w:rsidP="00457A67">
      <w:r w:rsidRPr="00457A67">
        <w:t xml:space="preserve">Most likely, you say that the first plot is based on a uniform distribution, and the second one is based on a multimodal distribution with four modes. Although this is not obvious from the plots, </w:t>
      </w:r>
      <w:r w:rsidRPr="00457A67">
        <w:rPr>
          <w:color w:val="FF0000"/>
        </w:rPr>
        <w:t>both density plots are based on the same sample</w:t>
      </w:r>
      <w:r w:rsidRPr="00457A67">
        <w:t>:</w:t>
      </w:r>
    </w:p>
    <w:p w14:paraId="6AE6938D" w14:textId="2AB7655C" w:rsidR="00457A67" w:rsidRDefault="00457A67" w:rsidP="00457A67"/>
    <w:p w14:paraId="58B84BDE" w14:textId="459AB470" w:rsidR="00457A67" w:rsidRPr="007655A3" w:rsidRDefault="00457A67" w:rsidP="00457A67">
      <w:pPr>
        <w:jc w:val="center"/>
        <w:rPr>
          <w:b/>
          <w:bCs/>
        </w:rPr>
      </w:pPr>
      <w:r w:rsidRPr="007655A3">
        <w:rPr>
          <w:b/>
          <w:bCs/>
        </w:rPr>
        <w:t>The only difference between plots is in bandwidth selection!</w:t>
      </w:r>
    </w:p>
    <w:p w14:paraId="230C3021" w14:textId="56FF01B4" w:rsidR="009F47D0" w:rsidRDefault="009F47D0" w:rsidP="009F47D0"/>
    <w:p w14:paraId="0FF13388" w14:textId="2E6F4630" w:rsidR="007655A3" w:rsidRDefault="007655A3" w:rsidP="007655A3">
      <w:pPr>
        <w:pStyle w:val="Heading3"/>
      </w:pPr>
      <w:r w:rsidRPr="007655A3">
        <w:t>Kernel density estimation</w:t>
      </w:r>
    </w:p>
    <w:p w14:paraId="20F2BBC0" w14:textId="77777777" w:rsidR="00F956BB" w:rsidRDefault="00F956BB" w:rsidP="00F956BB">
      <w:pPr>
        <w:keepNext/>
      </w:pPr>
      <w:r w:rsidRPr="00F956BB">
        <w:drawing>
          <wp:inline distT="0" distB="0" distL="0" distR="0" wp14:anchorId="1443993B" wp14:editId="3A9EC5C7">
            <wp:extent cx="6645910" cy="8547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854710"/>
                    </a:xfrm>
                    <a:prstGeom prst="rect">
                      <a:avLst/>
                    </a:prstGeom>
                  </pic:spPr>
                </pic:pic>
              </a:graphicData>
            </a:graphic>
          </wp:inline>
        </w:drawing>
      </w:r>
    </w:p>
    <w:p w14:paraId="68512AFD" w14:textId="3A8B8447" w:rsidR="009F47D0" w:rsidRDefault="00F956BB" w:rsidP="00F956BB">
      <w:pPr>
        <w:pStyle w:val="Caption"/>
        <w:jc w:val="center"/>
      </w:pPr>
      <w:r>
        <w:t xml:space="preserve">Figure </w:t>
      </w:r>
      <w:r>
        <w:fldChar w:fldCharType="begin"/>
      </w:r>
      <w:r>
        <w:instrText xml:space="preserve"> SEQ Figure \* ARABIC </w:instrText>
      </w:r>
      <w:r>
        <w:fldChar w:fldCharType="separate"/>
      </w:r>
      <w:r w:rsidR="00495C3E">
        <w:rPr>
          <w:noProof/>
        </w:rPr>
        <w:t>79</w:t>
      </w:r>
      <w:r>
        <w:fldChar w:fldCharType="end"/>
      </w:r>
    </w:p>
    <w:p w14:paraId="256D75E3" w14:textId="77777777" w:rsidR="0093163F" w:rsidRDefault="0093163F" w:rsidP="0093163F">
      <w:r>
        <w:t>where</w:t>
      </w:r>
    </w:p>
    <w:p w14:paraId="73505496" w14:textId="77777777" w:rsidR="0093163F" w:rsidRDefault="0093163F" w:rsidP="0093163F"/>
    <w:p w14:paraId="6BC9F780" w14:textId="7DFC65D9" w:rsidR="0093163F" w:rsidRDefault="0093163F" w:rsidP="0093163F">
      <w:pPr>
        <w:pStyle w:val="ListParagraph"/>
        <w:numPr>
          <w:ilvl w:val="0"/>
          <w:numId w:val="7"/>
        </w:numPr>
      </w:pPr>
      <w:r w:rsidRPr="0093163F">
        <w:rPr>
          <w:color w:val="FF0000"/>
        </w:rPr>
        <w:t>K</w:t>
      </w:r>
      <w:r>
        <w:t xml:space="preserve"> </w:t>
      </w:r>
      <w:r>
        <w:t>is the kernel (a simple non-negative function like the normal or uniform distribution),</w:t>
      </w:r>
    </w:p>
    <w:p w14:paraId="1A85C285" w14:textId="2D274759" w:rsidR="0093163F" w:rsidRPr="0093163F" w:rsidRDefault="0093163F" w:rsidP="0093163F">
      <w:pPr>
        <w:pStyle w:val="ListParagraph"/>
        <w:numPr>
          <w:ilvl w:val="0"/>
          <w:numId w:val="7"/>
        </w:numPr>
      </w:pPr>
      <w:r w:rsidRPr="0093163F">
        <w:rPr>
          <w:color w:val="FF0000"/>
        </w:rPr>
        <w:t xml:space="preserve">h </w:t>
      </w:r>
      <w:r>
        <w:t>is the bandwidth (a real positive number that defines smoothness of the density plot).</w:t>
      </w:r>
    </w:p>
    <w:p w14:paraId="3513B044" w14:textId="77777777" w:rsidR="00255E74" w:rsidRDefault="00255E74" w:rsidP="00255E74">
      <w:r>
        <w:t>A poorly chosen bandwidth value may lead to undesired transformations of the density plot:</w:t>
      </w:r>
    </w:p>
    <w:p w14:paraId="4F5DE3C3" w14:textId="77777777" w:rsidR="00255E74" w:rsidRDefault="00255E74" w:rsidP="00255E74"/>
    <w:p w14:paraId="5FF79F7B" w14:textId="32DC245A" w:rsidR="00255E74" w:rsidRDefault="00255E74" w:rsidP="00255E74">
      <w:pPr>
        <w:pStyle w:val="ListParagraph"/>
        <w:numPr>
          <w:ilvl w:val="0"/>
          <w:numId w:val="7"/>
        </w:numPr>
      </w:pPr>
      <w:r>
        <w:t>A small bandwidth leads to undersmoothing.</w:t>
      </w:r>
    </w:p>
    <w:p w14:paraId="39AE2440" w14:textId="35BFE13B" w:rsidR="00255E74" w:rsidRDefault="00255E74" w:rsidP="00255E74">
      <w:pPr>
        <w:pStyle w:val="ListParagraph"/>
        <w:numPr>
          <w:ilvl w:val="0"/>
          <w:numId w:val="7"/>
        </w:numPr>
      </w:pPr>
      <w:r>
        <w:lastRenderedPageBreak/>
        <w:t>It means that the density plot will look like a combination of individual peeks (one peek per each sample element).</w:t>
      </w:r>
    </w:p>
    <w:p w14:paraId="68B17AAC" w14:textId="7E22F0C9" w:rsidR="00255E74" w:rsidRDefault="00255E74" w:rsidP="00255E74">
      <w:pPr>
        <w:pStyle w:val="ListParagraph"/>
        <w:numPr>
          <w:ilvl w:val="0"/>
          <w:numId w:val="7"/>
        </w:numPr>
      </w:pPr>
      <w:r>
        <w:t>A huge bandwidth leads to over</w:t>
      </w:r>
      <w:r>
        <w:t>-</w:t>
      </w:r>
      <w:r>
        <w:t>smoothing.</w:t>
      </w:r>
    </w:p>
    <w:p w14:paraId="717DC2BB" w14:textId="42A990C0" w:rsidR="007655A3" w:rsidRDefault="00255E74" w:rsidP="00255E74">
      <w:pPr>
        <w:pStyle w:val="ListParagraph"/>
        <w:numPr>
          <w:ilvl w:val="0"/>
          <w:numId w:val="7"/>
        </w:numPr>
      </w:pPr>
      <w:r>
        <w:t>It means that the density plot will look like a unimodal distribution and hide all non-unimodal distribution properties (e.g., if a distribution is multimodal, we will not see it in the plot).</w:t>
      </w:r>
    </w:p>
    <w:p w14:paraId="76A12C3C" w14:textId="77777777" w:rsidR="00255E74" w:rsidRDefault="00255E74" w:rsidP="00255E74">
      <w:pPr>
        <w:keepNext/>
      </w:pPr>
      <w:r w:rsidRPr="00255E74">
        <w:drawing>
          <wp:inline distT="0" distB="0" distL="0" distR="0" wp14:anchorId="730DDA99" wp14:editId="0BB6ED11">
            <wp:extent cx="6645910" cy="487997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4879975"/>
                    </a:xfrm>
                    <a:prstGeom prst="rect">
                      <a:avLst/>
                    </a:prstGeom>
                  </pic:spPr>
                </pic:pic>
              </a:graphicData>
            </a:graphic>
          </wp:inline>
        </w:drawing>
      </w:r>
    </w:p>
    <w:p w14:paraId="3F6A8C31" w14:textId="36B35B36" w:rsidR="007655A3" w:rsidRDefault="00255E74" w:rsidP="00255E74">
      <w:pPr>
        <w:pStyle w:val="Caption"/>
        <w:jc w:val="center"/>
      </w:pPr>
      <w:r>
        <w:t xml:space="preserve">Figure </w:t>
      </w:r>
      <w:r>
        <w:fldChar w:fldCharType="begin"/>
      </w:r>
      <w:r>
        <w:instrText xml:space="preserve"> SEQ Figure \* ARABIC </w:instrText>
      </w:r>
      <w:r>
        <w:fldChar w:fldCharType="separate"/>
      </w:r>
      <w:r w:rsidR="00495C3E">
        <w:rPr>
          <w:noProof/>
        </w:rPr>
        <w:t>80</w:t>
      </w:r>
      <w:r>
        <w:fldChar w:fldCharType="end"/>
      </w:r>
    </w:p>
    <w:p w14:paraId="7024C5E3" w14:textId="77777777" w:rsidR="002B619C" w:rsidRPr="002B619C" w:rsidRDefault="002B619C" w:rsidP="002B619C">
      <w:pPr>
        <w:spacing w:before="100" w:beforeAutospacing="1" w:after="100" w:afterAutospacing="1" w:line="240" w:lineRule="auto"/>
        <w:rPr>
          <w:rFonts w:ascii="Times New Roman" w:eastAsia="Times New Roman" w:hAnsi="Times New Roman" w:cs="Times New Roman"/>
          <w:sz w:val="24"/>
          <w:szCs w:val="24"/>
          <w:lang w:bidi="ar-SA"/>
        </w:rPr>
      </w:pPr>
      <w:r w:rsidRPr="002B619C">
        <w:rPr>
          <w:rFonts w:ascii="Times New Roman" w:eastAsia="Times New Roman" w:hAnsi="Times New Roman" w:cs="Times New Roman"/>
          <w:sz w:val="24"/>
          <w:szCs w:val="24"/>
          <w:lang w:bidi="ar-SA"/>
        </w:rPr>
        <w:t>The bigger bandwidth we set, the smoother plot we get.</w:t>
      </w:r>
      <w:r w:rsidRPr="002B619C">
        <w:rPr>
          <w:rFonts w:ascii="Times New Roman" w:eastAsia="Times New Roman" w:hAnsi="Times New Roman" w:cs="Times New Roman"/>
          <w:sz w:val="24"/>
          <w:szCs w:val="24"/>
          <w:lang w:bidi="ar-SA"/>
        </w:rPr>
        <w:br/>
        <w:t>Let’s analyze what happens with increasing the bandwidth:</w:t>
      </w:r>
    </w:p>
    <w:p w14:paraId="4DC87838" w14:textId="77777777" w:rsidR="002B619C" w:rsidRPr="002B619C" w:rsidRDefault="002B619C" w:rsidP="002B619C">
      <w:pPr>
        <w:numPr>
          <w:ilvl w:val="0"/>
          <w:numId w:val="9"/>
        </w:numPr>
        <w:spacing w:before="100" w:beforeAutospacing="1" w:after="100" w:afterAutospacing="1" w:line="240" w:lineRule="auto"/>
        <w:rPr>
          <w:rFonts w:ascii="Times New Roman" w:eastAsia="Times New Roman" w:hAnsi="Times New Roman" w:cs="Times New Roman"/>
          <w:sz w:val="24"/>
          <w:szCs w:val="24"/>
          <w:lang w:bidi="ar-SA"/>
        </w:rPr>
      </w:pPr>
    </w:p>
    <w:p w14:paraId="1EB8E5C5" w14:textId="3F8CE1FD" w:rsidR="002B619C" w:rsidRPr="002B619C" w:rsidRDefault="002B619C" w:rsidP="002B619C">
      <w:pPr>
        <w:spacing w:after="0" w:line="240" w:lineRule="auto"/>
        <w:rPr>
          <w:rFonts w:ascii="Times New Roman" w:eastAsia="Times New Roman" w:hAnsi="Times New Roman" w:cs="Times New Roman"/>
          <w:sz w:val="24"/>
          <w:szCs w:val="24"/>
          <w:lang w:bidi="ar-SA"/>
        </w:rPr>
      </w:pPr>
      <w:r w:rsidRPr="002B619C">
        <w:rPr>
          <w:rFonts w:ascii="Times New Roman" w:eastAsia="Times New Roman" w:hAnsi="Symbol" w:cs="Times New Roman"/>
          <w:sz w:val="24"/>
          <w:szCs w:val="24"/>
          <w:lang w:bidi="ar-SA"/>
        </w:rPr>
        <w:t></w:t>
      </w:r>
      <w:r w:rsidRPr="002B619C">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h=0.2</w:t>
      </w:r>
      <w:r w:rsidRPr="002B619C">
        <w:rPr>
          <w:rFonts w:ascii="Times New Roman" w:eastAsia="Times New Roman" w:hAnsi="Times New Roman" w:cs="Times New Roman"/>
          <w:sz w:val="24"/>
          <w:szCs w:val="24"/>
          <w:lang w:bidi="ar-SA"/>
        </w:rPr>
        <w:t>: the kernel density estimation looks like a combination of three individual peaks</w:t>
      </w:r>
    </w:p>
    <w:p w14:paraId="36537FD9" w14:textId="517A5C31" w:rsidR="002B619C" w:rsidRPr="002B619C" w:rsidRDefault="002B619C" w:rsidP="002B619C">
      <w:pPr>
        <w:spacing w:after="0" w:line="240" w:lineRule="auto"/>
        <w:rPr>
          <w:rFonts w:ascii="Times New Roman" w:eastAsia="Times New Roman" w:hAnsi="Times New Roman" w:cs="Times New Roman"/>
          <w:sz w:val="24"/>
          <w:szCs w:val="24"/>
          <w:lang w:bidi="ar-SA"/>
        </w:rPr>
      </w:pPr>
      <w:r w:rsidRPr="002B619C">
        <w:rPr>
          <w:rFonts w:ascii="Times New Roman" w:eastAsia="Times New Roman" w:hAnsi="Symbol" w:cs="Times New Roman"/>
          <w:sz w:val="24"/>
          <w:szCs w:val="24"/>
          <w:lang w:bidi="ar-SA"/>
        </w:rPr>
        <w:t></w:t>
      </w:r>
      <w:r w:rsidRPr="002B619C">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h=0.</w:t>
      </w:r>
      <w:r>
        <w:rPr>
          <w:rFonts w:ascii="Times New Roman" w:eastAsia="Times New Roman" w:hAnsi="Times New Roman" w:cs="Times New Roman"/>
          <w:sz w:val="24"/>
          <w:szCs w:val="24"/>
          <w:lang w:bidi="ar-SA"/>
        </w:rPr>
        <w:t>3</w:t>
      </w:r>
      <w:r w:rsidRPr="002B619C">
        <w:rPr>
          <w:rFonts w:ascii="Times New Roman" w:eastAsia="Times New Roman" w:hAnsi="Times New Roman" w:cs="Times New Roman"/>
          <w:sz w:val="24"/>
          <w:szCs w:val="24"/>
          <w:lang w:bidi="ar-SA"/>
        </w:rPr>
        <w:t>: the left two peaks start to merge</w:t>
      </w:r>
    </w:p>
    <w:p w14:paraId="3C5C7409" w14:textId="371BC622" w:rsidR="002B619C" w:rsidRPr="002B619C" w:rsidRDefault="002B619C" w:rsidP="002B619C">
      <w:pPr>
        <w:spacing w:after="0" w:line="240" w:lineRule="auto"/>
        <w:rPr>
          <w:rFonts w:ascii="Times New Roman" w:eastAsia="Times New Roman" w:hAnsi="Times New Roman" w:cs="Times New Roman"/>
          <w:sz w:val="24"/>
          <w:szCs w:val="24"/>
          <w:lang w:bidi="ar-SA"/>
        </w:rPr>
      </w:pPr>
      <w:r w:rsidRPr="002B619C">
        <w:rPr>
          <w:rFonts w:ascii="Times New Roman" w:eastAsia="Times New Roman" w:hAnsi="Symbol" w:cs="Times New Roman"/>
          <w:sz w:val="24"/>
          <w:szCs w:val="24"/>
          <w:lang w:bidi="ar-SA"/>
        </w:rPr>
        <w:t></w:t>
      </w:r>
      <w:r w:rsidRPr="002B619C">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h=0.</w:t>
      </w:r>
      <w:r>
        <w:rPr>
          <w:rFonts w:ascii="Times New Roman" w:eastAsia="Times New Roman" w:hAnsi="Times New Roman" w:cs="Times New Roman"/>
          <w:sz w:val="24"/>
          <w:szCs w:val="24"/>
          <w:lang w:bidi="ar-SA"/>
        </w:rPr>
        <w:t>4</w:t>
      </w:r>
      <w:r w:rsidRPr="002B619C">
        <w:rPr>
          <w:rFonts w:ascii="Times New Roman" w:eastAsia="Times New Roman" w:hAnsi="Times New Roman" w:cs="Times New Roman"/>
          <w:sz w:val="24"/>
          <w:szCs w:val="24"/>
          <w:lang w:bidi="ar-SA"/>
        </w:rPr>
        <w:t>: the left two peaks are almost merged</w:t>
      </w:r>
    </w:p>
    <w:p w14:paraId="41DC4CB2" w14:textId="7FFA0EEE" w:rsidR="002B619C" w:rsidRPr="002B619C" w:rsidRDefault="002B619C" w:rsidP="002B619C">
      <w:pPr>
        <w:spacing w:after="0" w:line="240" w:lineRule="auto"/>
        <w:rPr>
          <w:rFonts w:ascii="Times New Roman" w:eastAsia="Times New Roman" w:hAnsi="Times New Roman" w:cs="Times New Roman"/>
          <w:sz w:val="24"/>
          <w:szCs w:val="24"/>
          <w:lang w:bidi="ar-SA"/>
        </w:rPr>
      </w:pPr>
      <w:r w:rsidRPr="002B619C">
        <w:rPr>
          <w:rFonts w:ascii="Times New Roman" w:eastAsia="Times New Roman" w:hAnsi="Symbol" w:cs="Times New Roman"/>
          <w:sz w:val="24"/>
          <w:szCs w:val="24"/>
          <w:lang w:bidi="ar-SA"/>
        </w:rPr>
        <w:t></w:t>
      </w:r>
      <w:r w:rsidRPr="002B619C">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h=0.</w:t>
      </w:r>
      <w:r>
        <w:rPr>
          <w:rFonts w:ascii="Times New Roman" w:eastAsia="Times New Roman" w:hAnsi="Times New Roman" w:cs="Times New Roman"/>
          <w:sz w:val="24"/>
          <w:szCs w:val="24"/>
          <w:lang w:bidi="ar-SA"/>
        </w:rPr>
        <w:t>5</w:t>
      </w:r>
      <w:r w:rsidRPr="002B619C">
        <w:rPr>
          <w:rFonts w:ascii="Times New Roman" w:eastAsia="Times New Roman" w:hAnsi="Times New Roman" w:cs="Times New Roman"/>
          <w:sz w:val="24"/>
          <w:szCs w:val="24"/>
          <w:lang w:bidi="ar-SA"/>
        </w:rPr>
        <w:t>: the left two peaks are finally merged, but the third peak is still standing alone</w:t>
      </w:r>
    </w:p>
    <w:p w14:paraId="3B7710D2" w14:textId="0A90EB08" w:rsidR="002B619C" w:rsidRPr="002B619C" w:rsidRDefault="002B619C" w:rsidP="002B619C">
      <w:pPr>
        <w:spacing w:after="0" w:line="240" w:lineRule="auto"/>
        <w:rPr>
          <w:rFonts w:ascii="Times New Roman" w:eastAsia="Times New Roman" w:hAnsi="Times New Roman" w:cs="Times New Roman"/>
          <w:sz w:val="24"/>
          <w:szCs w:val="24"/>
          <w:lang w:bidi="ar-SA"/>
        </w:rPr>
      </w:pPr>
      <w:r w:rsidRPr="002B619C">
        <w:rPr>
          <w:rFonts w:ascii="Times New Roman" w:eastAsia="Times New Roman" w:hAnsi="Symbol" w:cs="Times New Roman"/>
          <w:sz w:val="24"/>
          <w:szCs w:val="24"/>
          <w:lang w:bidi="ar-SA"/>
        </w:rPr>
        <w:t></w:t>
      </w:r>
      <w:r w:rsidRPr="002B619C">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h=</w:t>
      </w:r>
      <w:r>
        <w:rPr>
          <w:rFonts w:ascii="Times New Roman" w:eastAsia="Times New Roman" w:hAnsi="Times New Roman" w:cs="Times New Roman"/>
          <w:sz w:val="24"/>
          <w:szCs w:val="24"/>
          <w:lang w:bidi="ar-SA"/>
        </w:rPr>
        <w:t>1</w:t>
      </w:r>
      <w:r w:rsidRPr="002B619C">
        <w:rPr>
          <w:rFonts w:ascii="Times New Roman" w:eastAsia="Times New Roman" w:hAnsi="Times New Roman" w:cs="Times New Roman"/>
          <w:sz w:val="24"/>
          <w:szCs w:val="24"/>
          <w:lang w:bidi="ar-SA"/>
        </w:rPr>
        <w:t>: the two merged peaks start to absorb the third peak, but the distribution is still bimodal</w:t>
      </w:r>
    </w:p>
    <w:p w14:paraId="4ACF18D3" w14:textId="4FC2D1DE" w:rsidR="002B619C" w:rsidRPr="002B619C" w:rsidRDefault="002B619C" w:rsidP="002B619C">
      <w:r w:rsidRPr="002B619C">
        <w:rPr>
          <w:rFonts w:ascii="Times New Roman" w:eastAsia="Times New Roman" w:hAnsi="Symbol" w:cs="Times New Roman"/>
          <w:sz w:val="24"/>
          <w:szCs w:val="24"/>
          <w:lang w:bidi="ar-SA"/>
        </w:rPr>
        <w:t></w:t>
      </w:r>
      <w:r w:rsidRPr="002B619C">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h=</w:t>
      </w:r>
      <w:r>
        <w:rPr>
          <w:rFonts w:ascii="Times New Roman" w:eastAsia="Times New Roman" w:hAnsi="Times New Roman" w:cs="Times New Roman"/>
          <w:sz w:val="24"/>
          <w:szCs w:val="24"/>
          <w:lang w:bidi="ar-SA"/>
        </w:rPr>
        <w:t>1</w:t>
      </w:r>
      <w:r>
        <w:rPr>
          <w:rFonts w:ascii="Times New Roman" w:eastAsia="Times New Roman" w:hAnsi="Times New Roman" w:cs="Times New Roman"/>
          <w:sz w:val="24"/>
          <w:szCs w:val="24"/>
          <w:lang w:bidi="ar-SA"/>
        </w:rPr>
        <w:t>.</w:t>
      </w:r>
      <w:r>
        <w:rPr>
          <w:rFonts w:ascii="Times New Roman" w:eastAsia="Times New Roman" w:hAnsi="Times New Roman" w:cs="Times New Roman"/>
          <w:sz w:val="24"/>
          <w:szCs w:val="24"/>
          <w:lang w:bidi="ar-SA"/>
        </w:rPr>
        <w:t>5</w:t>
      </w:r>
      <w:r w:rsidRPr="002B619C">
        <w:rPr>
          <w:rFonts w:ascii="Times New Roman" w:eastAsia="Times New Roman" w:hAnsi="Times New Roman" w:cs="Times New Roman"/>
          <w:sz w:val="24"/>
          <w:szCs w:val="24"/>
          <w:lang w:bidi="ar-SA"/>
        </w:rPr>
        <w:t>: no signs of multimodality, we have a wide and smooth unimodal distribution</w:t>
      </w:r>
    </w:p>
    <w:p w14:paraId="5940C427" w14:textId="5C6A3580" w:rsidR="007655A3" w:rsidRDefault="002B619C" w:rsidP="009F47D0">
      <w:r w:rsidRPr="002B619C">
        <w:lastRenderedPageBreak/>
        <w:t>So, we need an algorithm that chooses the optimal bandwidth value and avoids over</w:t>
      </w:r>
      <w:r>
        <w:t>-</w:t>
      </w:r>
      <w:r w:rsidRPr="002B619C">
        <w:t>smoothing and undersmoothing.</w:t>
      </w:r>
    </w:p>
    <w:p w14:paraId="1CD96E53" w14:textId="77777777" w:rsidR="002B619C" w:rsidRDefault="002B619C" w:rsidP="009F47D0"/>
    <w:p w14:paraId="3AF5BA68" w14:textId="77777777" w:rsidR="002B619C" w:rsidRDefault="002B619C" w:rsidP="009F47D0">
      <w:r w:rsidRPr="002B619C">
        <w:t xml:space="preserve">Such an algorithm is called </w:t>
      </w:r>
      <w:r w:rsidRPr="002B619C">
        <w:rPr>
          <w:b/>
          <w:bCs/>
        </w:rPr>
        <w:t>bandwidth selector</w:t>
      </w:r>
      <w:r w:rsidRPr="002B619C">
        <w:t xml:space="preserve"> (or </w:t>
      </w:r>
      <w:r w:rsidRPr="002B619C">
        <w:rPr>
          <w:b/>
          <w:bCs/>
        </w:rPr>
        <w:t>bandwidth estimator</w:t>
      </w:r>
      <w:r w:rsidRPr="002B619C">
        <w:t xml:space="preserve">). Let’s look at some popular selectors that we can use. I start with the 40-element sample from the beginning of the post and bandwidth selectors available in standard R functions. </w:t>
      </w:r>
    </w:p>
    <w:p w14:paraId="29E04F2A" w14:textId="77777777" w:rsidR="002B619C" w:rsidRDefault="002B619C" w:rsidP="009F47D0">
      <w:r w:rsidRPr="002B619C">
        <w:t xml:space="preserve">Below you can see density plots that are drawn using different built-in bandwidth selectors from R: </w:t>
      </w:r>
    </w:p>
    <w:p w14:paraId="34DD09CA" w14:textId="3A5FE332" w:rsidR="002B619C" w:rsidRDefault="002B619C" w:rsidP="002B619C">
      <w:pPr>
        <w:pStyle w:val="ListParagraph"/>
        <w:numPr>
          <w:ilvl w:val="0"/>
          <w:numId w:val="9"/>
        </w:numPr>
      </w:pPr>
      <w:r w:rsidRPr="002B619C">
        <w:rPr>
          <w:color w:val="FF0000"/>
        </w:rPr>
        <w:t xml:space="preserve">bw.nrd0 </w:t>
      </w:r>
      <w:r w:rsidRPr="002B619C">
        <w:t>(</w:t>
      </w:r>
      <w:r w:rsidRPr="002B619C">
        <w:rPr>
          <w:color w:val="FF0000"/>
        </w:rPr>
        <w:t>Silverman’s rule of thumb</w:t>
      </w:r>
      <w:r w:rsidRPr="002B619C">
        <w:t xml:space="preserve">), </w:t>
      </w:r>
    </w:p>
    <w:p w14:paraId="47AA7A77" w14:textId="529F0A69" w:rsidR="002B619C" w:rsidRDefault="002B619C" w:rsidP="002B619C">
      <w:pPr>
        <w:pStyle w:val="ListParagraph"/>
        <w:numPr>
          <w:ilvl w:val="0"/>
          <w:numId w:val="9"/>
        </w:numPr>
      </w:pPr>
      <w:r w:rsidRPr="002B619C">
        <w:rPr>
          <w:color w:val="FFC000"/>
        </w:rPr>
        <w:t xml:space="preserve">bw.nrd </w:t>
      </w:r>
      <w:r w:rsidRPr="002B619C">
        <w:t>(</w:t>
      </w:r>
      <w:r w:rsidRPr="002B619C">
        <w:rPr>
          <w:color w:val="FFC000"/>
        </w:rPr>
        <w:t>Scott’s rule of thumb</w:t>
      </w:r>
      <w:r w:rsidRPr="002B619C">
        <w:t xml:space="preserve">), </w:t>
      </w:r>
    </w:p>
    <w:p w14:paraId="2C3748E6" w14:textId="3D979A4B" w:rsidR="002B619C" w:rsidRDefault="002B619C" w:rsidP="002B619C">
      <w:pPr>
        <w:pStyle w:val="ListParagraph"/>
        <w:numPr>
          <w:ilvl w:val="0"/>
          <w:numId w:val="9"/>
        </w:numPr>
      </w:pPr>
      <w:r w:rsidRPr="002B619C">
        <w:rPr>
          <w:color w:val="92D050"/>
        </w:rPr>
        <w:t xml:space="preserve">bw.bcv </w:t>
      </w:r>
      <w:r w:rsidRPr="002B619C">
        <w:t>(</w:t>
      </w:r>
      <w:r w:rsidRPr="002B619C">
        <w:rPr>
          <w:color w:val="92D050"/>
        </w:rPr>
        <w:t>biased cross-validation</w:t>
      </w:r>
      <w:r w:rsidRPr="002B619C">
        <w:t xml:space="preserve">), </w:t>
      </w:r>
    </w:p>
    <w:p w14:paraId="3FB6F6D0" w14:textId="212B0E65" w:rsidR="002B619C" w:rsidRDefault="002B619C" w:rsidP="002B619C">
      <w:pPr>
        <w:pStyle w:val="ListParagraph"/>
        <w:numPr>
          <w:ilvl w:val="0"/>
          <w:numId w:val="9"/>
        </w:numPr>
      </w:pPr>
      <w:r w:rsidRPr="002B619C">
        <w:rPr>
          <w:color w:val="00B050"/>
        </w:rPr>
        <w:t xml:space="preserve">bw.ucv </w:t>
      </w:r>
      <w:r w:rsidRPr="002B619C">
        <w:t>(</w:t>
      </w:r>
      <w:r w:rsidRPr="002B619C">
        <w:rPr>
          <w:color w:val="00B050"/>
        </w:rPr>
        <w:t>unbiased cross-validation</w:t>
      </w:r>
      <w:r w:rsidRPr="002B619C">
        <w:t xml:space="preserve">), </w:t>
      </w:r>
    </w:p>
    <w:p w14:paraId="2808ED7D" w14:textId="2BE32466" w:rsidR="002B619C" w:rsidRDefault="002B619C" w:rsidP="002B619C">
      <w:pPr>
        <w:pStyle w:val="ListParagraph"/>
        <w:numPr>
          <w:ilvl w:val="0"/>
          <w:numId w:val="9"/>
        </w:numPr>
      </w:pPr>
      <w:r w:rsidRPr="002B619C">
        <w:rPr>
          <w:color w:val="C00000"/>
        </w:rPr>
        <w:t xml:space="preserve">bw.SJ </w:t>
      </w:r>
      <w:r w:rsidRPr="002B619C">
        <w:t>(</w:t>
      </w:r>
      <w:r w:rsidRPr="002B619C">
        <w:rPr>
          <w:color w:val="C00000"/>
        </w:rPr>
        <w:t>Sheather &amp; Jones method</w:t>
      </w:r>
      <w:r w:rsidRPr="002B619C">
        <w:t xml:space="preserve">), and </w:t>
      </w:r>
    </w:p>
    <w:p w14:paraId="58C32189" w14:textId="6927698B" w:rsidR="007655A3" w:rsidRDefault="002B619C" w:rsidP="009F47D0">
      <w:r w:rsidRPr="002B619C">
        <w:t>manual (you can just set any constant that you want).</w:t>
      </w:r>
    </w:p>
    <w:p w14:paraId="4A089AAC" w14:textId="47228F53" w:rsidR="007655A3" w:rsidRDefault="007655A3" w:rsidP="009F47D0"/>
    <w:p w14:paraId="27F38A7F" w14:textId="77777777" w:rsidR="00347F88" w:rsidRDefault="00347F88" w:rsidP="00347F88">
      <w:pPr>
        <w:keepNext/>
      </w:pPr>
      <w:r w:rsidRPr="00347F88">
        <w:drawing>
          <wp:inline distT="0" distB="0" distL="0" distR="0" wp14:anchorId="733A9304" wp14:editId="518AAE73">
            <wp:extent cx="6645910" cy="39116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911600"/>
                    </a:xfrm>
                    <a:prstGeom prst="rect">
                      <a:avLst/>
                    </a:prstGeom>
                  </pic:spPr>
                </pic:pic>
              </a:graphicData>
            </a:graphic>
          </wp:inline>
        </w:drawing>
      </w:r>
    </w:p>
    <w:p w14:paraId="13E15100" w14:textId="5E816513" w:rsidR="007655A3" w:rsidRDefault="00347F88" w:rsidP="00347F88">
      <w:pPr>
        <w:pStyle w:val="Caption"/>
        <w:jc w:val="center"/>
      </w:pPr>
      <w:r>
        <w:t xml:space="preserve">Figure </w:t>
      </w:r>
      <w:r>
        <w:fldChar w:fldCharType="begin"/>
      </w:r>
      <w:r>
        <w:instrText xml:space="preserve"> SEQ Figure \* ARABIC </w:instrText>
      </w:r>
      <w:r>
        <w:fldChar w:fldCharType="separate"/>
      </w:r>
      <w:r w:rsidR="00495C3E">
        <w:rPr>
          <w:noProof/>
        </w:rPr>
        <w:t>81</w:t>
      </w:r>
      <w:r>
        <w:fldChar w:fldCharType="end"/>
      </w:r>
    </w:p>
    <w:p w14:paraId="7E1B226F" w14:textId="73617995" w:rsidR="00AB5415" w:rsidRDefault="00AB5415" w:rsidP="00AB5415">
      <w:pPr>
        <w:jc w:val="both"/>
      </w:pPr>
      <w:r w:rsidRPr="00AB5415">
        <w:lastRenderedPageBreak/>
        <w:t>Although they are simple and easy to compute, they have limitations. The first one requires the data from the normal distribution. If you work with another kind of distribution, you will not get meaningful results using Scott’s rule of thumb. The second rule is more robust but, as we can see, it doesn’t work well in complicated cases.</w:t>
      </w:r>
    </w:p>
    <w:p w14:paraId="7D8245F5" w14:textId="09C2B986" w:rsidR="0015353F" w:rsidRDefault="0015353F" w:rsidP="00AB5415">
      <w:pPr>
        <w:jc w:val="both"/>
      </w:pPr>
    </w:p>
    <w:p w14:paraId="0E54045A" w14:textId="3F84EBA2" w:rsidR="0015353F" w:rsidRPr="00AB5415" w:rsidRDefault="0015353F" w:rsidP="0015353F">
      <w:pPr>
        <w:pStyle w:val="ListParagraph"/>
        <w:numPr>
          <w:ilvl w:val="0"/>
          <w:numId w:val="9"/>
        </w:numPr>
        <w:jc w:val="both"/>
      </w:pPr>
      <w:r w:rsidRPr="0015353F">
        <w:t xml:space="preserve">However, if you are not sure about the form of your distribution, you may need a </w:t>
      </w:r>
      <w:r w:rsidRPr="0015353F">
        <w:rPr>
          <w:color w:val="C00000"/>
        </w:rPr>
        <w:t>non-parametric bandwidth selector</w:t>
      </w:r>
      <w:r w:rsidRPr="0015353F">
        <w:t>. Here are a few examples of existing selectors:</w:t>
      </w:r>
    </w:p>
    <w:p w14:paraId="6759AF4D" w14:textId="77777777" w:rsidR="0029567F" w:rsidRDefault="0029567F" w:rsidP="0029567F">
      <w:pPr>
        <w:keepNext/>
      </w:pPr>
      <w:r w:rsidRPr="0029567F">
        <w:drawing>
          <wp:inline distT="0" distB="0" distL="0" distR="0" wp14:anchorId="64DF694F" wp14:editId="47CEE256">
            <wp:extent cx="6645910" cy="30327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032760"/>
                    </a:xfrm>
                    <a:prstGeom prst="rect">
                      <a:avLst/>
                    </a:prstGeom>
                  </pic:spPr>
                </pic:pic>
              </a:graphicData>
            </a:graphic>
          </wp:inline>
        </w:drawing>
      </w:r>
    </w:p>
    <w:p w14:paraId="36A7671D" w14:textId="33009E50" w:rsidR="007655A3" w:rsidRDefault="0029567F" w:rsidP="0029567F">
      <w:pPr>
        <w:pStyle w:val="Caption"/>
        <w:jc w:val="center"/>
      </w:pPr>
      <w:r>
        <w:t xml:space="preserve">Figure </w:t>
      </w:r>
      <w:r>
        <w:fldChar w:fldCharType="begin"/>
      </w:r>
      <w:r>
        <w:instrText xml:space="preserve"> SEQ Figure \* ARABIC </w:instrText>
      </w:r>
      <w:r>
        <w:fldChar w:fldCharType="separate"/>
      </w:r>
      <w:r w:rsidR="00495C3E">
        <w:rPr>
          <w:noProof/>
        </w:rPr>
        <w:t>82</w:t>
      </w:r>
      <w:r>
        <w:fldChar w:fldCharType="end"/>
      </w:r>
    </w:p>
    <w:p w14:paraId="798C4C56" w14:textId="77777777" w:rsidR="00604981" w:rsidRDefault="00604981" w:rsidP="00604981">
      <w:r>
        <w:t>Conclusion</w:t>
      </w:r>
    </w:p>
    <w:p w14:paraId="165989B6" w14:textId="77777777" w:rsidR="00604981" w:rsidRDefault="00604981" w:rsidP="00604981"/>
    <w:p w14:paraId="0404D85F" w14:textId="77777777" w:rsidR="00604981" w:rsidRDefault="00604981" w:rsidP="00604981">
      <w:r>
        <w:t>There are many different bandwidth selectors that you can use in kernel density estimation. Unfortunately, the default bandwidth selector in your favorite statistical package may lead to wrong visualizations. To avoid problems with data interpretation, I recommend three simple rules:</w:t>
      </w:r>
    </w:p>
    <w:p w14:paraId="48ED7267" w14:textId="77777777" w:rsidR="00604981" w:rsidRDefault="00604981" w:rsidP="00604981"/>
    <w:p w14:paraId="584AB49B" w14:textId="77777777" w:rsidR="00604981" w:rsidRDefault="00604981" w:rsidP="00604981">
      <w:r>
        <w:t xml:space="preserve">    Be aware of the bandwidth selector that you use</w:t>
      </w:r>
    </w:p>
    <w:p w14:paraId="44FF7A52" w14:textId="77777777" w:rsidR="00604981" w:rsidRDefault="00604981" w:rsidP="00604981">
      <w:r>
        <w:t xml:space="preserve">    You shouldn’t blindly use the default value from your favorite statistical package. It would be better to carefully think about the used bandwidth selector </w:t>
      </w:r>
      <w:r>
        <w:lastRenderedPageBreak/>
        <w:t>and explain to yourself why it fits your data. It would be much better if you share this explanation together with your density plots.</w:t>
      </w:r>
    </w:p>
    <w:p w14:paraId="180477BB" w14:textId="77777777" w:rsidR="00604981" w:rsidRDefault="00604981" w:rsidP="00604981">
      <w:r>
        <w:t xml:space="preserve">    Use a non-parametric bandwidth selector if you don’t know the underlying distribution</w:t>
      </w:r>
    </w:p>
    <w:p w14:paraId="7E71EF89" w14:textId="77777777" w:rsidR="00604981" w:rsidRDefault="00604981" w:rsidP="00604981">
      <w:r>
        <w:t xml:space="preserve">    My personal recommendation is the Sheather and Jones method (e.g., bw.SJ in R, "SheatherJones" in Wolfram Mathematica, bandwidth_SJ in Matlab). However, you can use any bandwidth selector that you want while you understand why you apply this particular selector and while you are sure that it fits your situation.</w:t>
      </w:r>
    </w:p>
    <w:p w14:paraId="73FF5A38" w14:textId="77777777" w:rsidR="00604981" w:rsidRDefault="00604981" w:rsidP="00604981">
      <w:r>
        <w:t xml:space="preserve">    Double-check that the data actually fits the density estimation</w:t>
      </w:r>
    </w:p>
    <w:p w14:paraId="26351580" w14:textId="77777777" w:rsidR="00604981" w:rsidRDefault="00604981" w:rsidP="00604981">
      <w:r>
        <w:t xml:space="preserve">    You can never be sure that your estimation is correct until you verify it. It’s OK to use estimation plots without additional checks during research, but it’s always a good idea to double-check it before you publish/report/apply/use it.</w:t>
      </w:r>
    </w:p>
    <w:p w14:paraId="5D868C6A" w14:textId="77777777" w:rsidR="00604981" w:rsidRDefault="00604981" w:rsidP="00604981"/>
    <w:p w14:paraId="0DC5B233" w14:textId="77777777" w:rsidR="00604981" w:rsidRDefault="00604981" w:rsidP="00604981">
      <w:r>
        <w:t>References</w:t>
      </w:r>
    </w:p>
    <w:p w14:paraId="74521362" w14:textId="77777777" w:rsidR="00604981" w:rsidRDefault="00604981" w:rsidP="00604981"/>
    <w:p w14:paraId="0BBE9409" w14:textId="3A0B1C57" w:rsidR="00604981" w:rsidRDefault="00604981" w:rsidP="00604981">
      <w:pPr>
        <w:pStyle w:val="ListParagraph"/>
        <w:numPr>
          <w:ilvl w:val="0"/>
          <w:numId w:val="10"/>
        </w:numPr>
      </w:pPr>
      <w:r>
        <w:t>[Scott1992]</w:t>
      </w:r>
    </w:p>
    <w:p w14:paraId="2941D372" w14:textId="2777759C" w:rsidR="00604981" w:rsidRDefault="00604981" w:rsidP="00604981">
      <w:pPr>
        <w:pStyle w:val="ListParagraph"/>
        <w:numPr>
          <w:ilvl w:val="1"/>
          <w:numId w:val="10"/>
        </w:numPr>
      </w:pPr>
      <w:r>
        <w:t>Scott, D. W. (1992) Multivariate Density Estimation: Theory, Practice, and Visualization. New York: Wiley.</w:t>
      </w:r>
    </w:p>
    <w:p w14:paraId="5D597C67" w14:textId="1515510B" w:rsidR="00604981" w:rsidRDefault="00604981" w:rsidP="00604981">
      <w:pPr>
        <w:pStyle w:val="ListParagraph"/>
        <w:numPr>
          <w:ilvl w:val="0"/>
          <w:numId w:val="10"/>
        </w:numPr>
      </w:pPr>
      <w:r>
        <w:t>[Silverman1986]</w:t>
      </w:r>
    </w:p>
    <w:p w14:paraId="4D0659E7" w14:textId="03055C80" w:rsidR="00604981" w:rsidRDefault="00604981" w:rsidP="00604981">
      <w:pPr>
        <w:pStyle w:val="ListParagraph"/>
        <w:numPr>
          <w:ilvl w:val="1"/>
          <w:numId w:val="10"/>
        </w:numPr>
      </w:pPr>
      <w:r>
        <w:t>Silverman, B. W. (1986). Density Estimation. London: Chapman and Hall.</w:t>
      </w:r>
    </w:p>
    <w:p w14:paraId="07B3CEA2" w14:textId="5B163082" w:rsidR="00604981" w:rsidRDefault="00604981" w:rsidP="00604981">
      <w:pPr>
        <w:pStyle w:val="ListParagraph"/>
        <w:numPr>
          <w:ilvl w:val="0"/>
          <w:numId w:val="10"/>
        </w:numPr>
      </w:pPr>
      <w:r>
        <w:t>[Sheather1991]</w:t>
      </w:r>
    </w:p>
    <w:p w14:paraId="180ADCEB" w14:textId="2B3E399D" w:rsidR="00604981" w:rsidRDefault="00604981" w:rsidP="00604981">
      <w:pPr>
        <w:pStyle w:val="ListParagraph"/>
        <w:numPr>
          <w:ilvl w:val="1"/>
          <w:numId w:val="10"/>
        </w:numPr>
      </w:pPr>
      <w:r>
        <w:t>Sheather, S. J. and Jones, M. C. (1991). A reliable data-based bandwidth selection method for kernel density estimation. Journal of the Royal Statistical Society series B, 53, 683–690. http://www.jstor.org/stable/2345597.</w:t>
      </w:r>
    </w:p>
    <w:p w14:paraId="73C9E275" w14:textId="10B7E181" w:rsidR="00604981" w:rsidRDefault="00604981" w:rsidP="00604981">
      <w:pPr>
        <w:pStyle w:val="ListParagraph"/>
        <w:numPr>
          <w:ilvl w:val="0"/>
          <w:numId w:val="10"/>
        </w:numPr>
      </w:pPr>
      <w:r>
        <w:t>[Guidoum2015]</w:t>
      </w:r>
    </w:p>
    <w:p w14:paraId="2301A076" w14:textId="0C5875C3" w:rsidR="00604981" w:rsidRDefault="00604981" w:rsidP="00604981">
      <w:pPr>
        <w:pStyle w:val="ListParagraph"/>
        <w:numPr>
          <w:ilvl w:val="1"/>
          <w:numId w:val="10"/>
        </w:numPr>
      </w:pPr>
      <w:r>
        <w:t>Guidoum, Arsalane Chouaib. “Kernel estimator and bandwidth selection for density and its derivatives.” The kedd package, version 1 (2015).</w:t>
      </w:r>
    </w:p>
    <w:p w14:paraId="10758F62" w14:textId="2F6327A4" w:rsidR="00604981" w:rsidRDefault="00604981" w:rsidP="00604981">
      <w:pPr>
        <w:pStyle w:val="ListParagraph"/>
        <w:numPr>
          <w:ilvl w:val="0"/>
          <w:numId w:val="10"/>
        </w:numPr>
      </w:pPr>
      <w:r>
        <w:t>[Heidenreich2013]</w:t>
      </w:r>
    </w:p>
    <w:p w14:paraId="090A6524" w14:textId="2809EF6A" w:rsidR="00604981" w:rsidRDefault="00604981" w:rsidP="00604981">
      <w:pPr>
        <w:pStyle w:val="ListParagraph"/>
        <w:numPr>
          <w:ilvl w:val="1"/>
          <w:numId w:val="10"/>
        </w:numPr>
      </w:pPr>
      <w:r>
        <w:lastRenderedPageBreak/>
        <w:t>Heidenreich, Nils-Bastian, Anja Schindler, and Stefan Sperlich. “Bandwidth selection for kernel density estimation: a review of fully automatic selectors.” AStA Advances in Statistical Analysis 97, no. 4 (2013): 403-433.</w:t>
      </w:r>
    </w:p>
    <w:p w14:paraId="6ED6D4F1" w14:textId="2CF0CC46" w:rsidR="00604981" w:rsidRDefault="00604981" w:rsidP="00604981">
      <w:pPr>
        <w:pStyle w:val="ListParagraph"/>
        <w:numPr>
          <w:ilvl w:val="0"/>
          <w:numId w:val="10"/>
        </w:numPr>
      </w:pPr>
      <w:r>
        <w:t>[Schindler2012]</w:t>
      </w:r>
    </w:p>
    <w:p w14:paraId="42B40A9A" w14:textId="1F0A3BDF" w:rsidR="00604981" w:rsidRDefault="00604981" w:rsidP="00604981">
      <w:pPr>
        <w:pStyle w:val="ListParagraph"/>
        <w:numPr>
          <w:ilvl w:val="1"/>
          <w:numId w:val="10"/>
        </w:numPr>
      </w:pPr>
      <w:r>
        <w:t>Schindler, Anja. “Bandwidth selection in nonparametric kernel estimation.” (2012).</w:t>
      </w:r>
    </w:p>
    <w:p w14:paraId="100782E6" w14:textId="63D7D483" w:rsidR="00604981" w:rsidRDefault="00604981" w:rsidP="00604981">
      <w:pPr>
        <w:pStyle w:val="ListParagraph"/>
        <w:numPr>
          <w:ilvl w:val="0"/>
          <w:numId w:val="10"/>
        </w:numPr>
      </w:pPr>
      <w:r>
        <w:t>[Habbema1974]</w:t>
      </w:r>
    </w:p>
    <w:p w14:paraId="0B3579F0" w14:textId="3A852FCC" w:rsidR="00604981" w:rsidRDefault="00604981" w:rsidP="00604981">
      <w:pPr>
        <w:pStyle w:val="ListParagraph"/>
        <w:numPr>
          <w:ilvl w:val="1"/>
          <w:numId w:val="10"/>
        </w:numPr>
      </w:pPr>
      <w:r>
        <w:t>Habbema, J. D. F., Hermans, J., and Van den Broek, K. (1974). A stepwise discrimination analysisprogram using density estimation.Compstat 1974: Proceedings in Computational Statistics.Physica Verlag, Vienna.</w:t>
      </w:r>
    </w:p>
    <w:p w14:paraId="1D93B180" w14:textId="73F65988" w:rsidR="00604981" w:rsidRDefault="00604981" w:rsidP="00604981">
      <w:pPr>
        <w:pStyle w:val="ListParagraph"/>
        <w:numPr>
          <w:ilvl w:val="0"/>
          <w:numId w:val="10"/>
        </w:numPr>
      </w:pPr>
      <w:r>
        <w:t>[Duin1976]</w:t>
      </w:r>
    </w:p>
    <w:p w14:paraId="460D2FA6" w14:textId="0FA75C88" w:rsidR="00604981" w:rsidRDefault="00604981" w:rsidP="00604981">
      <w:pPr>
        <w:pStyle w:val="ListParagraph"/>
        <w:numPr>
          <w:ilvl w:val="1"/>
          <w:numId w:val="10"/>
        </w:numPr>
      </w:pPr>
      <w:r>
        <w:t>Duin, R. P. W. (1976). On the choice of smoothing parameters of Parzen estimators of probabilitydensity functions.IEEE Transactions on Computers,C-25, 1175–1179.</w:t>
      </w:r>
    </w:p>
    <w:p w14:paraId="02E9DD55" w14:textId="74444C01" w:rsidR="00604981" w:rsidRDefault="00604981" w:rsidP="00604981">
      <w:pPr>
        <w:pStyle w:val="ListParagraph"/>
        <w:numPr>
          <w:ilvl w:val="0"/>
          <w:numId w:val="10"/>
        </w:numPr>
      </w:pPr>
      <w:r>
        <w:t>[Duin1976]</w:t>
      </w:r>
    </w:p>
    <w:p w14:paraId="60DCBA2D" w14:textId="7BE5998A" w:rsidR="00604981" w:rsidRDefault="00604981" w:rsidP="00604981">
      <w:pPr>
        <w:pStyle w:val="ListParagraph"/>
        <w:numPr>
          <w:ilvl w:val="1"/>
          <w:numId w:val="10"/>
        </w:numPr>
      </w:pPr>
      <w:r>
        <w:t>Scott, D.W. and George, R. T. (1987). Biased and unbiased cross-validation in density estimation.Journal of the American Statistical Association,82, 1131–1146.</w:t>
      </w:r>
    </w:p>
    <w:p w14:paraId="0EDF4850" w14:textId="22389F5B" w:rsidR="00604981" w:rsidRDefault="00604981" w:rsidP="00604981">
      <w:pPr>
        <w:pStyle w:val="ListParagraph"/>
        <w:numPr>
          <w:ilvl w:val="0"/>
          <w:numId w:val="10"/>
        </w:numPr>
      </w:pPr>
      <w:r>
        <w:t>[Rudemo1982]</w:t>
      </w:r>
    </w:p>
    <w:p w14:paraId="26E5E820" w14:textId="28AAF7E3" w:rsidR="00604981" w:rsidRDefault="00604981" w:rsidP="00604981">
      <w:pPr>
        <w:pStyle w:val="ListParagraph"/>
        <w:numPr>
          <w:ilvl w:val="1"/>
          <w:numId w:val="10"/>
        </w:numPr>
      </w:pPr>
      <w:r>
        <w:t>Rudemo, M. (1982). Empirical choice of histograms and kernel density estimators.ScandinavianJournal of Statistics,9, 65–78.</w:t>
      </w:r>
    </w:p>
    <w:p w14:paraId="5D06DCE7" w14:textId="166F7BE8" w:rsidR="00604981" w:rsidRDefault="00604981" w:rsidP="00604981">
      <w:pPr>
        <w:pStyle w:val="ListParagraph"/>
        <w:numPr>
          <w:ilvl w:val="0"/>
          <w:numId w:val="10"/>
        </w:numPr>
      </w:pPr>
      <w:r>
        <w:t>[Bowman1984]</w:t>
      </w:r>
    </w:p>
    <w:p w14:paraId="6B557C7B" w14:textId="1169D9A7" w:rsidR="00604981" w:rsidRDefault="00604981" w:rsidP="00604981">
      <w:pPr>
        <w:pStyle w:val="ListParagraph"/>
        <w:numPr>
          <w:ilvl w:val="1"/>
          <w:numId w:val="10"/>
        </w:numPr>
      </w:pPr>
      <w:r>
        <w:t>Bowman, A. W. (1984). An alternative method of cross-validation for the smoothing of kerneldensity estimates. Biometrika,71, 353–360.</w:t>
      </w:r>
    </w:p>
    <w:p w14:paraId="49957078" w14:textId="28596046" w:rsidR="00604981" w:rsidRDefault="00604981" w:rsidP="00604981">
      <w:pPr>
        <w:pStyle w:val="ListParagraph"/>
        <w:numPr>
          <w:ilvl w:val="0"/>
          <w:numId w:val="10"/>
        </w:numPr>
      </w:pPr>
      <w:r>
        <w:t>[Jones1991]</w:t>
      </w:r>
    </w:p>
    <w:p w14:paraId="05089A1E" w14:textId="3D464701" w:rsidR="00604981" w:rsidRDefault="00604981" w:rsidP="00604981">
      <w:pPr>
        <w:pStyle w:val="ListParagraph"/>
        <w:numPr>
          <w:ilvl w:val="1"/>
          <w:numId w:val="10"/>
        </w:numPr>
      </w:pPr>
      <w:r>
        <w:t>Jones, M. C. and Kappenman, R. F. (1991). On a class of kernel density estimate bandwidthselectors. Scandinavian Journal of Statistics,19, 337–349</w:t>
      </w:r>
    </w:p>
    <w:p w14:paraId="360D214E" w14:textId="0FAAAD03" w:rsidR="00604981" w:rsidRDefault="00604981" w:rsidP="00604981">
      <w:pPr>
        <w:pStyle w:val="ListParagraph"/>
        <w:numPr>
          <w:ilvl w:val="0"/>
          <w:numId w:val="10"/>
        </w:numPr>
      </w:pPr>
      <w:r>
        <w:t>[Stute1992]</w:t>
      </w:r>
    </w:p>
    <w:p w14:paraId="30C36DDA" w14:textId="0176495F" w:rsidR="00604981" w:rsidRDefault="00604981" w:rsidP="00604981">
      <w:pPr>
        <w:pStyle w:val="ListParagraph"/>
        <w:numPr>
          <w:ilvl w:val="1"/>
          <w:numId w:val="10"/>
        </w:numPr>
      </w:pPr>
      <w:r>
        <w:t>Stute, W. (1992). Modified cross validation in density estimation. Journal of Statistical Planningand Inference,30, 293–305.</w:t>
      </w:r>
    </w:p>
    <w:p w14:paraId="545A06BB" w14:textId="337A1527" w:rsidR="00604981" w:rsidRDefault="00604981" w:rsidP="00604981">
      <w:pPr>
        <w:pStyle w:val="ListParagraph"/>
        <w:numPr>
          <w:ilvl w:val="0"/>
          <w:numId w:val="10"/>
        </w:numPr>
      </w:pPr>
      <w:r>
        <w:t>[Feluch1992]</w:t>
      </w:r>
    </w:p>
    <w:p w14:paraId="1CC1192A" w14:textId="75310343" w:rsidR="00604981" w:rsidRDefault="00604981" w:rsidP="00604981">
      <w:pPr>
        <w:pStyle w:val="ListParagraph"/>
        <w:numPr>
          <w:ilvl w:val="1"/>
          <w:numId w:val="10"/>
        </w:numPr>
      </w:pPr>
      <w:r>
        <w:lastRenderedPageBreak/>
        <w:t>Feluch, W. and Koronacki, J. (1992). A note on modified cross-validation in density estimation.Computational Statistics and Data Analysis,13, 143–151.</w:t>
      </w:r>
    </w:p>
    <w:p w14:paraId="36EF22F2" w14:textId="4330B050" w:rsidR="00604981" w:rsidRDefault="00604981" w:rsidP="00604981">
      <w:pPr>
        <w:pStyle w:val="ListParagraph"/>
        <w:numPr>
          <w:ilvl w:val="0"/>
          <w:numId w:val="10"/>
        </w:numPr>
      </w:pPr>
      <w:r>
        <w:t>[Park1990]</w:t>
      </w:r>
    </w:p>
    <w:p w14:paraId="0F1C6AB8" w14:textId="6CCB82F6" w:rsidR="00604981" w:rsidRDefault="00604981" w:rsidP="00604981">
      <w:pPr>
        <w:pStyle w:val="ListParagraph"/>
        <w:numPr>
          <w:ilvl w:val="1"/>
          <w:numId w:val="10"/>
        </w:numPr>
      </w:pPr>
      <w:r>
        <w:t>Park, B.U., Marron, J.S.: Comparison of data-driven bandwidth selectors. J. Am. Stat. Assoc.85, 66–72(1990)</w:t>
      </w:r>
    </w:p>
    <w:p w14:paraId="5036CF4A" w14:textId="6D093686" w:rsidR="00604981" w:rsidRDefault="00604981" w:rsidP="00604981">
      <w:pPr>
        <w:pStyle w:val="ListParagraph"/>
        <w:numPr>
          <w:ilvl w:val="0"/>
          <w:numId w:val="10"/>
        </w:numPr>
      </w:pPr>
      <w:r>
        <w:t>[Hall1991]</w:t>
      </w:r>
    </w:p>
    <w:p w14:paraId="61BB176F" w14:textId="53B6B4A9" w:rsidR="00604981" w:rsidRDefault="00604981" w:rsidP="00604981">
      <w:pPr>
        <w:pStyle w:val="ListParagraph"/>
        <w:numPr>
          <w:ilvl w:val="1"/>
          <w:numId w:val="10"/>
        </w:numPr>
      </w:pPr>
      <w:r>
        <w:t>Hall, P., Sheater, S.J., Jones, M.C., Marron, J.S.: On optimal databased bandwidth selection in kernel densityestimation. Biometrika 78, 263–269 (1991)</w:t>
      </w:r>
    </w:p>
    <w:p w14:paraId="617ED716" w14:textId="451C3EF5" w:rsidR="00604981" w:rsidRDefault="00604981" w:rsidP="00604981">
      <w:pPr>
        <w:pStyle w:val="ListParagraph"/>
        <w:numPr>
          <w:ilvl w:val="0"/>
          <w:numId w:val="10"/>
        </w:numPr>
      </w:pPr>
      <w:r>
        <w:t>[Taylor1989]</w:t>
      </w:r>
    </w:p>
    <w:p w14:paraId="5A0E580F" w14:textId="4AD11284" w:rsidR="00604981" w:rsidRDefault="00604981" w:rsidP="00604981">
      <w:pPr>
        <w:pStyle w:val="ListParagraph"/>
        <w:numPr>
          <w:ilvl w:val="1"/>
          <w:numId w:val="10"/>
        </w:numPr>
      </w:pPr>
      <w:r>
        <w:t>Taylor, C.C.: Bootstrap choice of the smoothing parameter in kernel density estimation. Biometrika76,705–712 (1989)</w:t>
      </w:r>
    </w:p>
    <w:p w14:paraId="735514F5" w14:textId="64F2C235" w:rsidR="00604981" w:rsidRDefault="00604981" w:rsidP="00604981">
      <w:pPr>
        <w:pStyle w:val="ListParagraph"/>
        <w:numPr>
          <w:ilvl w:val="0"/>
          <w:numId w:val="10"/>
        </w:numPr>
      </w:pPr>
      <w:r>
        <w:t>[Faraway1990]</w:t>
      </w:r>
    </w:p>
    <w:p w14:paraId="2211EF38" w14:textId="1FED91B0" w:rsidR="00604981" w:rsidRDefault="00604981" w:rsidP="00604981">
      <w:pPr>
        <w:pStyle w:val="ListParagraph"/>
        <w:numPr>
          <w:ilvl w:val="1"/>
          <w:numId w:val="10"/>
        </w:numPr>
      </w:pPr>
      <w:r>
        <w:t>Faraway, J.J., Jhun, M.: Bootstrap choice of bandwidth for density estimation. J. Am. Stat. Assoc.85,1119–1122 (1990)</w:t>
      </w:r>
    </w:p>
    <w:p w14:paraId="251306B2" w14:textId="715232C7" w:rsidR="00604981" w:rsidRDefault="00604981" w:rsidP="00604981">
      <w:pPr>
        <w:pStyle w:val="ListParagraph"/>
        <w:numPr>
          <w:ilvl w:val="0"/>
          <w:numId w:val="10"/>
        </w:numPr>
      </w:pPr>
      <w:r>
        <w:t>[Hall1990]</w:t>
      </w:r>
    </w:p>
    <w:p w14:paraId="65F49BDA" w14:textId="257108B2" w:rsidR="00604981" w:rsidRDefault="00604981" w:rsidP="00604981">
      <w:pPr>
        <w:pStyle w:val="ListParagraph"/>
        <w:numPr>
          <w:ilvl w:val="1"/>
          <w:numId w:val="10"/>
        </w:numPr>
      </w:pPr>
      <w:r>
        <w:t>Hall, P.: Using the bootstrap to estimate mean square error and select smoothing parameters in nonparametricproblems. J. Multivar. Anal.32, 177–203 (1990)</w:t>
      </w:r>
    </w:p>
    <w:p w14:paraId="740BD515" w14:textId="101870E9" w:rsidR="00604981" w:rsidRDefault="00604981" w:rsidP="00604981">
      <w:pPr>
        <w:pStyle w:val="ListParagraph"/>
        <w:numPr>
          <w:ilvl w:val="0"/>
          <w:numId w:val="10"/>
        </w:numPr>
      </w:pPr>
      <w:r>
        <w:t>[Cao1993]</w:t>
      </w:r>
    </w:p>
    <w:p w14:paraId="04FA6D22" w14:textId="1F7A0B02" w:rsidR="00604981" w:rsidRDefault="00604981" w:rsidP="00604981">
      <w:pPr>
        <w:pStyle w:val="ListParagraph"/>
        <w:numPr>
          <w:ilvl w:val="1"/>
          <w:numId w:val="10"/>
        </w:numPr>
      </w:pPr>
      <w:r>
        <w:t>Cao, R.: Bootstrapping the mean integrated squared error. J. Multivar. Anal.45, 137–160 (1993)</w:t>
      </w:r>
    </w:p>
    <w:p w14:paraId="1639776A" w14:textId="7DEC5696" w:rsidR="00604981" w:rsidRDefault="00604981" w:rsidP="00604981">
      <w:pPr>
        <w:pStyle w:val="ListParagraph"/>
        <w:numPr>
          <w:ilvl w:val="0"/>
          <w:numId w:val="10"/>
        </w:numPr>
      </w:pPr>
      <w:r>
        <w:t>[Mammen2011]</w:t>
      </w:r>
    </w:p>
    <w:p w14:paraId="35A6CA9E" w14:textId="542FCB3C" w:rsidR="00604981" w:rsidRDefault="00604981" w:rsidP="00604981">
      <w:pPr>
        <w:pStyle w:val="ListParagraph"/>
        <w:numPr>
          <w:ilvl w:val="1"/>
          <w:numId w:val="10"/>
        </w:numPr>
      </w:pPr>
      <w:r>
        <w:t>Mammen, E., Martínez-Miranda, M.D., Nielsen, J.P., Sperlich, S.: Do-validation for kernel density estima-tion. J. Am. Stat. Assoc.106, 651–660 (2011)</w:t>
      </w:r>
    </w:p>
    <w:p w14:paraId="5AB7D036" w14:textId="54D7FA90" w:rsidR="00604981" w:rsidRDefault="00604981" w:rsidP="00604981">
      <w:pPr>
        <w:pStyle w:val="ListParagraph"/>
        <w:numPr>
          <w:ilvl w:val="0"/>
          <w:numId w:val="10"/>
        </w:numPr>
      </w:pPr>
      <w:r>
        <w:t>[Ahmad2004]</w:t>
      </w:r>
    </w:p>
    <w:p w14:paraId="493AD039" w14:textId="67FF99F0" w:rsidR="0015353F" w:rsidRDefault="00604981" w:rsidP="00604981">
      <w:pPr>
        <w:pStyle w:val="ListParagraph"/>
        <w:numPr>
          <w:ilvl w:val="1"/>
          <w:numId w:val="10"/>
        </w:numPr>
      </w:pPr>
      <w:r>
        <w:t>Ahmad, I.A., Ran, I.S.: Data based bandwidth selection in kernel density estimation with parametric start via kernel contrasts. J. Nonparametr. Stat.16, 841–877 (2004)</w:t>
      </w:r>
    </w:p>
    <w:p w14:paraId="38379F25" w14:textId="48E12D3A" w:rsidR="0015353F" w:rsidRDefault="0015353F" w:rsidP="009F47D0"/>
    <w:p w14:paraId="0190DB4C" w14:textId="2D39A231" w:rsidR="0015353F" w:rsidRDefault="0015353F" w:rsidP="009F47D0"/>
    <w:p w14:paraId="170FF265" w14:textId="77777777" w:rsidR="0015353F" w:rsidRDefault="0015353F" w:rsidP="009F47D0"/>
    <w:p w14:paraId="5341EB96" w14:textId="7C90F05C" w:rsidR="007655A3" w:rsidRDefault="007655A3" w:rsidP="009F47D0"/>
    <w:p w14:paraId="65F5F817" w14:textId="283B7521" w:rsidR="00495C3E" w:rsidRDefault="00495C3E" w:rsidP="009F47D0"/>
    <w:p w14:paraId="0C09469D" w14:textId="77777777" w:rsidR="00495C3E" w:rsidRDefault="00495C3E" w:rsidP="009F47D0"/>
    <w:p w14:paraId="14FAC64B" w14:textId="7395EAB5" w:rsidR="007655A3" w:rsidRDefault="007655A3" w:rsidP="009F47D0"/>
    <w:p w14:paraId="595A1C2F" w14:textId="77777777" w:rsidR="007655A3" w:rsidRDefault="007655A3" w:rsidP="009F47D0"/>
    <w:p w14:paraId="651FF5EA" w14:textId="43C42629" w:rsidR="00A245BD" w:rsidRDefault="00A245BD" w:rsidP="00A245BD">
      <w:pPr>
        <w:pStyle w:val="Heading1"/>
      </w:pPr>
      <w:r>
        <w:t>BB84 Cryptography:</w:t>
      </w:r>
      <w:r>
        <w:br/>
      </w:r>
      <w:r w:rsidRPr="00A245BD">
        <w:rPr>
          <w:noProof/>
        </w:rPr>
        <w:drawing>
          <wp:inline distT="0" distB="0" distL="0" distR="0" wp14:anchorId="6141FCBD" wp14:editId="5C3AF8F5">
            <wp:extent cx="6645910" cy="44430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4443095"/>
                    </a:xfrm>
                    <a:prstGeom prst="rect">
                      <a:avLst/>
                    </a:prstGeom>
                  </pic:spPr>
                </pic:pic>
              </a:graphicData>
            </a:graphic>
          </wp:inline>
        </w:drawing>
      </w:r>
    </w:p>
    <w:p w14:paraId="331FDF6E" w14:textId="70FAFDFE" w:rsidR="00A245BD" w:rsidRDefault="00A245BD" w:rsidP="00A245BD">
      <w:pPr>
        <w:pStyle w:val="Caption"/>
        <w:jc w:val="center"/>
      </w:pPr>
      <w:r>
        <w:t xml:space="preserve">Figure </w:t>
      </w:r>
      <w:r w:rsidR="00000000">
        <w:fldChar w:fldCharType="begin"/>
      </w:r>
      <w:r w:rsidR="00000000">
        <w:instrText xml:space="preserve"> SEQ Figure \* ARABIC </w:instrText>
      </w:r>
      <w:r w:rsidR="00000000">
        <w:fldChar w:fldCharType="separate"/>
      </w:r>
      <w:r w:rsidR="00495C3E">
        <w:rPr>
          <w:noProof/>
        </w:rPr>
        <w:t>83</w:t>
      </w:r>
      <w:r w:rsidR="00000000">
        <w:rPr>
          <w:noProof/>
        </w:rPr>
        <w:fldChar w:fldCharType="end"/>
      </w:r>
    </w:p>
    <w:p w14:paraId="09410228" w14:textId="77777777" w:rsidR="00A245BD" w:rsidRDefault="00A245BD" w:rsidP="009A7CAC">
      <w:pPr>
        <w:jc w:val="both"/>
      </w:pPr>
      <w:r>
        <w:t>BB84 is a quantum key distribution (QKD) protocol developed by Charles Bennett and Gilles Brassard in 1984. It is one of the most widely studied QKD protocols and is considered to be one of the most secure.</w:t>
      </w:r>
    </w:p>
    <w:p w14:paraId="1DFC6FAE" w14:textId="77777777" w:rsidR="00A245BD" w:rsidRDefault="00A245BD" w:rsidP="009A7CAC">
      <w:pPr>
        <w:jc w:val="both"/>
      </w:pPr>
    </w:p>
    <w:p w14:paraId="64757F73" w14:textId="77777777" w:rsidR="00DE2E90" w:rsidRDefault="00A245BD" w:rsidP="009A7CAC">
      <w:pPr>
        <w:jc w:val="both"/>
      </w:pPr>
      <w:r>
        <w:t xml:space="preserve">The BB84 protocol uses photons to transmit quantum bits (qubits) between two parties, Alice and Bob. Alice randomly chooses a basis, either rectilinear (horizontal/vertical) or diagonal, and sends a qubit to Bob. </w:t>
      </w:r>
    </w:p>
    <w:p w14:paraId="4EC33995" w14:textId="28C81A1E" w:rsidR="00DE2E90" w:rsidRDefault="00A245BD" w:rsidP="00DE2E90">
      <w:pPr>
        <w:pStyle w:val="ListParagraph"/>
        <w:numPr>
          <w:ilvl w:val="0"/>
          <w:numId w:val="2"/>
        </w:numPr>
        <w:jc w:val="both"/>
      </w:pPr>
      <w:r>
        <w:lastRenderedPageBreak/>
        <w:t xml:space="preserve">Bob also randomly chooses a basis and measures the qubit. If Alice and Bob choose the same basis, they will get the same result. </w:t>
      </w:r>
    </w:p>
    <w:p w14:paraId="7855340F" w14:textId="34A0E9D2" w:rsidR="00A245BD" w:rsidRDefault="00A245BD" w:rsidP="00DE2E90">
      <w:pPr>
        <w:pStyle w:val="ListParagraph"/>
        <w:numPr>
          <w:ilvl w:val="0"/>
          <w:numId w:val="2"/>
        </w:numPr>
        <w:jc w:val="both"/>
      </w:pPr>
      <w:r>
        <w:t>If they choose different bases, they will get different results.</w:t>
      </w:r>
    </w:p>
    <w:p w14:paraId="77BB1915" w14:textId="77777777" w:rsidR="00A245BD" w:rsidRDefault="00A245BD" w:rsidP="009A7CAC">
      <w:pPr>
        <w:jc w:val="both"/>
      </w:pPr>
    </w:p>
    <w:p w14:paraId="5FBE41B9" w14:textId="77777777" w:rsidR="00A245BD" w:rsidRDefault="00A245BD" w:rsidP="009A7CAC">
      <w:pPr>
        <w:jc w:val="both"/>
      </w:pPr>
      <w:r>
        <w:t>Alice and Bob can then use the results of their measurements to establish a shared secret key. If an eavesdropper, Eve, tries to eavesdrop on the communication, she will disturb the qubits and Alice and Bob will be able to detect her presence.</w:t>
      </w:r>
    </w:p>
    <w:p w14:paraId="20EC433B" w14:textId="77777777" w:rsidR="00A245BD" w:rsidRDefault="00A245BD" w:rsidP="00A245BD"/>
    <w:p w14:paraId="22DBECED" w14:textId="77777777" w:rsidR="00A245BD" w:rsidRDefault="00A245BD" w:rsidP="00A245BD">
      <w:r>
        <w:t>The BB84 protocol is considered to be secure against all known attacks, including quantum attacks. However, it is important to note that no QKD protocol is perfectly secure. There is always a small chance that an eavesdropper could still obtain the secret key.</w:t>
      </w:r>
    </w:p>
    <w:p w14:paraId="6A1D064E" w14:textId="77777777" w:rsidR="00A245BD" w:rsidRDefault="00A245BD" w:rsidP="00A245BD"/>
    <w:p w14:paraId="7687BFBD" w14:textId="77777777" w:rsidR="00A245BD" w:rsidRDefault="00A245BD" w:rsidP="00A245BD">
      <w:r>
        <w:t>The BB84 protocol is a significant breakthrough in quantum cryptography. It has the potential to revolutionize the way we communicate and share information.</w:t>
      </w:r>
    </w:p>
    <w:p w14:paraId="50D3BAF5" w14:textId="77777777" w:rsidR="00A245BD" w:rsidRDefault="00A245BD" w:rsidP="00A245BD"/>
    <w:p w14:paraId="65B8283C" w14:textId="77777777" w:rsidR="00A245BD" w:rsidRDefault="00A245BD" w:rsidP="00A245BD">
      <w:r>
        <w:t>Here are some of the advantages of the BB84 protocol:</w:t>
      </w:r>
    </w:p>
    <w:p w14:paraId="64EC80D4" w14:textId="77777777" w:rsidR="00A245BD" w:rsidRDefault="00A245BD" w:rsidP="00A245BD"/>
    <w:p w14:paraId="60172898" w14:textId="7403C334" w:rsidR="00A245BD" w:rsidRDefault="00A245BD" w:rsidP="009A7CAC">
      <w:pPr>
        <w:pStyle w:val="ListParagraph"/>
        <w:numPr>
          <w:ilvl w:val="0"/>
          <w:numId w:val="5"/>
        </w:numPr>
      </w:pPr>
      <w:r>
        <w:t>It is provably secure against all known attacks, including quantum attacks.</w:t>
      </w:r>
    </w:p>
    <w:p w14:paraId="737D386A" w14:textId="56CBAB27" w:rsidR="00A245BD" w:rsidRDefault="00A245BD" w:rsidP="009A7CAC">
      <w:pPr>
        <w:pStyle w:val="ListParagraph"/>
        <w:numPr>
          <w:ilvl w:val="0"/>
          <w:numId w:val="5"/>
        </w:numPr>
      </w:pPr>
      <w:r>
        <w:t>It is relatively easy to implement.</w:t>
      </w:r>
    </w:p>
    <w:p w14:paraId="25EA3B9C" w14:textId="5B06D6C0" w:rsidR="00A245BD" w:rsidRDefault="00A245BD" w:rsidP="009A7CAC">
      <w:pPr>
        <w:pStyle w:val="ListParagraph"/>
        <w:numPr>
          <w:ilvl w:val="0"/>
          <w:numId w:val="5"/>
        </w:numPr>
      </w:pPr>
      <w:r>
        <w:t>It is scalable to long distances.</w:t>
      </w:r>
    </w:p>
    <w:p w14:paraId="25FDA850" w14:textId="77777777" w:rsidR="00A245BD" w:rsidRDefault="00A245BD" w:rsidP="00A245BD"/>
    <w:p w14:paraId="0F2EDA56" w14:textId="77777777" w:rsidR="00A245BD" w:rsidRDefault="00A245BD" w:rsidP="00A245BD">
      <w:r>
        <w:t>Here are some of the disadvantages of the BB84 protocol:</w:t>
      </w:r>
    </w:p>
    <w:p w14:paraId="137ABD7B" w14:textId="77777777" w:rsidR="00A245BD" w:rsidRDefault="00A245BD" w:rsidP="00A245BD"/>
    <w:p w14:paraId="66C3DFEA" w14:textId="4DA123BA" w:rsidR="00A245BD" w:rsidRDefault="00A245BD" w:rsidP="00A245BD">
      <w:pPr>
        <w:pStyle w:val="ListParagraph"/>
        <w:numPr>
          <w:ilvl w:val="0"/>
          <w:numId w:val="4"/>
        </w:numPr>
      </w:pPr>
      <w:r>
        <w:t>It requires a high-quality quantum source.</w:t>
      </w:r>
    </w:p>
    <w:p w14:paraId="0371F1BF" w14:textId="6AD32DF8" w:rsidR="00A245BD" w:rsidRDefault="00A245BD" w:rsidP="00A245BD">
      <w:pPr>
        <w:pStyle w:val="ListParagraph"/>
        <w:numPr>
          <w:ilvl w:val="0"/>
          <w:numId w:val="4"/>
        </w:numPr>
      </w:pPr>
      <w:r>
        <w:t>It is susceptible to noise.</w:t>
      </w:r>
    </w:p>
    <w:p w14:paraId="4553E8C7" w14:textId="6549E4AE" w:rsidR="00A245BD" w:rsidRDefault="00A245BD" w:rsidP="00A245BD">
      <w:pPr>
        <w:pStyle w:val="ListParagraph"/>
        <w:numPr>
          <w:ilvl w:val="0"/>
          <w:numId w:val="4"/>
        </w:numPr>
      </w:pPr>
      <w:r>
        <w:t>It is not yet commercially available.</w:t>
      </w:r>
    </w:p>
    <w:p w14:paraId="3F160391" w14:textId="77777777" w:rsidR="00A245BD" w:rsidRDefault="00A245BD" w:rsidP="00A245BD"/>
    <w:p w14:paraId="3AC67B4A" w14:textId="4A93B362" w:rsidR="00A245BD" w:rsidRPr="00A245BD" w:rsidRDefault="00A245BD" w:rsidP="00A245BD">
      <w:r>
        <w:lastRenderedPageBreak/>
        <w:t>Overall, the BB84 protocol is a promising QKD protocol with a lot of potential. It is still under development, but it has the potential to revolutionize the way we communicate and share information.</w:t>
      </w:r>
    </w:p>
    <w:p w14:paraId="0D32279B" w14:textId="58261F3A" w:rsidR="00EE0F7C" w:rsidRDefault="00EE0F7C" w:rsidP="00BC50B6"/>
    <w:p w14:paraId="4988DD92" w14:textId="22A8FA4A" w:rsidR="00EE0F7C" w:rsidRDefault="00EE0F7C" w:rsidP="00BC50B6"/>
    <w:p w14:paraId="4796B0F7" w14:textId="7B0FC387" w:rsidR="00EE0F7C" w:rsidRDefault="00EE0F7C" w:rsidP="00BC50B6"/>
    <w:p w14:paraId="26CCFD0B" w14:textId="21145129" w:rsidR="00EE0F7C" w:rsidRDefault="00EE0F7C" w:rsidP="00BC50B6"/>
    <w:p w14:paraId="3F6226CE" w14:textId="77777777" w:rsidR="00EE0F7C" w:rsidRPr="00BC50B6" w:rsidRDefault="00EE0F7C" w:rsidP="008B1DCE">
      <w:pPr>
        <w:pStyle w:val="Heading1"/>
      </w:pPr>
      <w:r>
        <w:t>Notes:</w:t>
      </w:r>
    </w:p>
    <w:p w14:paraId="337794B0" w14:textId="77777777" w:rsidR="00EE0F7C" w:rsidRDefault="00EE0F7C" w:rsidP="00EE0F7C">
      <w:pPr>
        <w:pStyle w:val="ListParagraph"/>
        <w:numPr>
          <w:ilvl w:val="0"/>
          <w:numId w:val="2"/>
        </w:numPr>
      </w:pPr>
      <w:r>
        <w:t xml:space="preserve">Quantum logic gates are represented by </w:t>
      </w:r>
      <w:r w:rsidRPr="003648E6">
        <w:t>unitary matrices</w:t>
      </w:r>
      <w:r>
        <w:t xml:space="preserve">. </w:t>
      </w:r>
    </w:p>
    <w:p w14:paraId="0D8FF457" w14:textId="77777777" w:rsidR="00EE0F7C" w:rsidRDefault="00EE0F7C" w:rsidP="00EE0F7C">
      <w:pPr>
        <w:pStyle w:val="ListParagraph"/>
        <w:numPr>
          <w:ilvl w:val="0"/>
          <w:numId w:val="2"/>
        </w:numPr>
      </w:pPr>
      <w:r>
        <w:t xml:space="preserve">A gate which acts on </w:t>
      </w:r>
      <w:r w:rsidRPr="003648E6">
        <w:rPr>
          <w:rStyle w:val="mwe-math-mathml-inline"/>
          <w:vanish/>
        </w:rPr>
        <w:t xml:space="preserve">n </w:t>
      </w:r>
      <w:r w:rsidRPr="003648E6">
        <w:t>qubits</w:t>
      </w:r>
      <w:r>
        <w:t xml:space="preserve"> is represented by a </w:t>
      </w:r>
      <m:oMath>
        <m:sSup>
          <m:sSupPr>
            <m:ctrlPr>
              <w:rPr>
                <w:rStyle w:val="mwe-math-mathml-inline"/>
                <w:rFonts w:ascii="Cambria Math" w:hAnsi="Cambria Math"/>
                <w:i/>
                <w:vanish/>
              </w:rPr>
            </m:ctrlPr>
          </m:sSupPr>
          <m:e>
            <m:r>
              <w:rPr>
                <w:rStyle w:val="mwe-math-mathml-inline"/>
                <w:rFonts w:ascii="Cambria Math" w:hAnsi="Cambria Math"/>
                <w:vanish/>
              </w:rPr>
              <m:t>2</m:t>
            </m:r>
          </m:e>
          <m:sup>
            <m:r>
              <w:rPr>
                <w:rStyle w:val="mwe-math-mathml-inline"/>
                <w:rFonts w:ascii="Cambria Math" w:hAnsi="Cambria Math"/>
                <w:vanish/>
              </w:rPr>
              <m:t>n</m:t>
            </m:r>
          </m:sup>
        </m:sSup>
        <m:r>
          <w:rPr>
            <w:rStyle w:val="mwe-math-mathml-inline"/>
            <w:rFonts w:ascii="Cambria Math" w:hAnsi="Cambria Math"/>
            <w:vanish/>
          </w:rPr>
          <m:t>×</m:t>
        </m:r>
        <m:sSup>
          <m:sSupPr>
            <m:ctrlPr>
              <w:rPr>
                <w:rStyle w:val="mwe-math-mathml-inline"/>
                <w:rFonts w:ascii="Cambria Math" w:hAnsi="Cambria Math"/>
                <w:i/>
                <w:vanish/>
              </w:rPr>
            </m:ctrlPr>
          </m:sSupPr>
          <m:e>
            <m:r>
              <w:rPr>
                <w:rStyle w:val="mwe-math-mathml-inline"/>
                <w:rFonts w:ascii="Cambria Math" w:hAnsi="Cambria Math"/>
                <w:vanish/>
              </w:rPr>
              <m:t>2</m:t>
            </m:r>
          </m:e>
          <m:sup>
            <m:r>
              <w:rPr>
                <w:rStyle w:val="mwe-math-mathml-inline"/>
                <w:rFonts w:ascii="Cambria Math" w:hAnsi="Cambria Math"/>
                <w:vanish/>
              </w:rPr>
              <m:t>n</m:t>
            </m:r>
          </m:sup>
        </m:sSup>
        <m:r>
          <w:rPr>
            <w:rStyle w:val="mwe-math-mathml-inline"/>
            <w:rFonts w:ascii="Cambria Math" w:hAnsi="Cambria Math"/>
            <w:vanish/>
          </w:rPr>
          <m:t xml:space="preserve"> </m:t>
        </m:r>
      </m:oMath>
      <w:r>
        <w:t xml:space="preserve">unitary matrix, and the </w:t>
      </w:r>
      <w:r w:rsidRPr="003648E6">
        <w:t>set</w:t>
      </w:r>
      <w:r>
        <w:t xml:space="preserve"> of all such gates with the group operation of </w:t>
      </w:r>
      <w:r w:rsidRPr="003648E6">
        <w:t>matrix multiplication</w:t>
      </w:r>
      <w:r>
        <w:t xml:space="preserve"> is the </w:t>
      </w:r>
      <w:r w:rsidRPr="003648E6">
        <w:t>symmetry group</w:t>
      </w:r>
      <w:r>
        <w:t xml:space="preserve"> </w:t>
      </w:r>
      <w:r w:rsidRPr="003648E6">
        <w:t>U(2</w:t>
      </w:r>
      <w:r w:rsidRPr="003648E6">
        <w:rPr>
          <w:i/>
          <w:iCs/>
          <w:vertAlign w:val="superscript"/>
        </w:rPr>
        <w:t>n</w:t>
      </w:r>
      <w:r w:rsidRPr="003648E6">
        <w:t>)</w:t>
      </w:r>
      <w:r>
        <w:t xml:space="preserve">. </w:t>
      </w:r>
    </w:p>
    <w:p w14:paraId="669D5D42" w14:textId="77777777" w:rsidR="00EE0F7C" w:rsidRDefault="00EE0F7C" w:rsidP="00EE0F7C">
      <w:pPr>
        <w:pStyle w:val="ListParagraph"/>
        <w:numPr>
          <w:ilvl w:val="0"/>
          <w:numId w:val="2"/>
        </w:numPr>
      </w:pPr>
      <w:r>
        <w:t xml:space="preserve">The </w:t>
      </w:r>
      <w:r w:rsidRPr="003648E6">
        <w:t>quantum states</w:t>
      </w:r>
      <w:r>
        <w:t xml:space="preserve"> that the gates act upon are </w:t>
      </w:r>
      <w:r w:rsidRPr="003648E6">
        <w:t>unit vectors</w:t>
      </w:r>
      <w:r>
        <w:t xml:space="preserve"> in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3648E6">
        <w:t>complex</w:t>
      </w:r>
      <w:r>
        <w:t xml:space="preserve"> dimensions, with the </w:t>
      </w:r>
      <w:r w:rsidRPr="003648E6">
        <w:t>complex Euclidean norm</w:t>
      </w:r>
      <w:r>
        <w:t xml:space="preserve"> (the </w:t>
      </w:r>
      <w:r w:rsidRPr="003648E6">
        <w:t>2-norm</w:t>
      </w:r>
      <w:r>
        <w:t xml:space="preserve">). </w:t>
      </w:r>
    </w:p>
    <w:p w14:paraId="3E0F9AE6" w14:textId="77777777" w:rsidR="00EE0F7C" w:rsidRDefault="00EE0F7C" w:rsidP="00EE0F7C">
      <w:pPr>
        <w:pStyle w:val="ListParagraph"/>
        <w:numPr>
          <w:ilvl w:val="0"/>
          <w:numId w:val="2"/>
        </w:numPr>
      </w:pPr>
      <w:r>
        <w:t xml:space="preserve">The </w:t>
      </w:r>
      <w:r w:rsidRPr="003648E6">
        <w:t>basis vectors</w:t>
      </w:r>
      <w:r>
        <w:t xml:space="preserve"> (sometimes called </w:t>
      </w:r>
      <w:r w:rsidRPr="003648E6">
        <w:rPr>
          <w:i/>
          <w:iCs/>
        </w:rPr>
        <w:t>eigenstates</w:t>
      </w:r>
      <w:r>
        <w:t xml:space="preserve">) are the possible outcomes if </w:t>
      </w:r>
      <w:r w:rsidRPr="003648E6">
        <w:t>measured</w:t>
      </w:r>
      <w:r>
        <w:t xml:space="preserve">, and a quantum state is a </w:t>
      </w:r>
      <w:r w:rsidRPr="003648E6">
        <w:t>linear combination</w:t>
      </w:r>
      <w:r>
        <w:t xml:space="preserve"> of these outcomes. </w:t>
      </w:r>
    </w:p>
    <w:p w14:paraId="77B62EEF" w14:textId="65D3D5E6" w:rsidR="00EE0F7C" w:rsidRDefault="00EE0F7C" w:rsidP="00EE0F7C">
      <w:pPr>
        <w:pStyle w:val="ListParagraph"/>
        <w:numPr>
          <w:ilvl w:val="0"/>
          <w:numId w:val="2"/>
        </w:numPr>
      </w:pPr>
      <w:r>
        <w:t xml:space="preserve">The most common quantum gates operate on </w:t>
      </w:r>
      <w:r w:rsidRPr="003648E6">
        <w:t>vector spaces</w:t>
      </w:r>
      <w:r>
        <w:t xml:space="preserve"> of one or two qubits, just like the common </w:t>
      </w:r>
      <w:r w:rsidRPr="003648E6">
        <w:t>classical logic gates</w:t>
      </w:r>
      <w:r>
        <w:t xml:space="preserve"> operate on one or two </w:t>
      </w:r>
      <w:r w:rsidRPr="003648E6">
        <w:t>bits</w:t>
      </w:r>
      <w:r>
        <w:t>.</w:t>
      </w:r>
    </w:p>
    <w:p w14:paraId="0AC1D8D6" w14:textId="1404282C" w:rsidR="008B1DCE" w:rsidRDefault="008B1DCE" w:rsidP="00EE0F7C">
      <w:pPr>
        <w:pStyle w:val="ListParagraph"/>
        <w:numPr>
          <w:ilvl w:val="0"/>
          <w:numId w:val="2"/>
        </w:numPr>
      </w:pPr>
      <w:r w:rsidRPr="008B1DCE">
        <w:rPr>
          <w:b/>
          <w:bCs/>
          <w:color w:val="FF0000"/>
        </w:rPr>
        <w:t>Hamiltonian</w:t>
      </w:r>
      <w:r>
        <w:t>: Potential+ Kintetic Energy | Square Matrix which is equal to its Hermitian</w:t>
      </w:r>
    </w:p>
    <w:p w14:paraId="7E85D495" w14:textId="62AC113F" w:rsidR="00635F70" w:rsidRDefault="00635F70" w:rsidP="00635F70">
      <w:pPr>
        <w:pStyle w:val="ListParagraph"/>
        <w:numPr>
          <w:ilvl w:val="1"/>
          <w:numId w:val="2"/>
        </w:numPr>
      </w:pPr>
      <w:r>
        <w:rPr>
          <w:b/>
          <w:bCs/>
          <w:color w:val="FF0000"/>
        </w:rPr>
        <w:t>An observable that describes the whole system’s energy</w:t>
      </w:r>
      <w:r w:rsidRPr="00635F70">
        <w:t>.</w:t>
      </w:r>
    </w:p>
    <w:p w14:paraId="7E1E977E" w14:textId="79A06E70" w:rsidR="00635F70" w:rsidRDefault="00635F70" w:rsidP="00635F70">
      <w:pPr>
        <w:pStyle w:val="ListParagraph"/>
        <w:numPr>
          <w:ilvl w:val="1"/>
          <w:numId w:val="2"/>
        </w:numPr>
      </w:pPr>
      <w:r>
        <w:rPr>
          <w:b/>
          <w:bCs/>
          <w:color w:val="FF0000"/>
        </w:rPr>
        <w:t>Internal and external interactions of a system</w:t>
      </w:r>
      <w:r w:rsidRPr="00635F70">
        <w:t>.</w:t>
      </w:r>
    </w:p>
    <w:p w14:paraId="1AB9A81D" w14:textId="4F4B3C9D" w:rsidR="00172AED" w:rsidRDefault="00172AED" w:rsidP="00635F70">
      <w:pPr>
        <w:pStyle w:val="ListParagraph"/>
        <w:numPr>
          <w:ilvl w:val="1"/>
          <w:numId w:val="2"/>
        </w:numPr>
      </w:pPr>
      <w:r w:rsidRPr="00172AED">
        <w:rPr>
          <w:b/>
          <w:bCs/>
        </w:rPr>
        <w:t xml:space="preserve">Expectation value from a Hamiltonian gives the </w:t>
      </w:r>
      <w:r w:rsidRPr="00172AED">
        <w:rPr>
          <w:b/>
          <w:bCs/>
          <w:color w:val="FF0000"/>
        </w:rPr>
        <w:t>energy</w:t>
      </w:r>
      <w:r w:rsidRPr="00172AED">
        <w:rPr>
          <w:b/>
          <w:bCs/>
        </w:rPr>
        <w:t xml:space="preserve"> in the system</w:t>
      </w:r>
      <w:r w:rsidRPr="00172AED">
        <w:t>.</w:t>
      </w:r>
    </w:p>
    <w:p w14:paraId="146130C6" w14:textId="294AA731" w:rsidR="00172AED" w:rsidRPr="00C03B6D" w:rsidRDefault="00C03B6D" w:rsidP="00635F70">
      <w:pPr>
        <w:pStyle w:val="ListParagraph"/>
        <w:numPr>
          <w:ilvl w:val="1"/>
          <w:numId w:val="2"/>
        </w:numPr>
      </w:pPr>
      <w:r>
        <w:rPr>
          <w:b/>
          <w:bCs/>
        </w:rPr>
        <w:t>If I use Hamiltonian of the system instead of RX and RY, and then take the expectation value from the system</w:t>
      </w:r>
      <w:r w:rsidRPr="00C03B6D">
        <w:rPr>
          <w:b/>
          <w:bCs/>
        </w:rPr>
        <w:sym w:font="Wingdings" w:char="F0E0"/>
      </w:r>
      <w:r>
        <w:rPr>
          <w:b/>
          <w:bCs/>
        </w:rPr>
        <w:t xml:space="preserve"> This is like I’m trying to find where I have the ground state or the state with minimum energy or </w:t>
      </w:r>
      <w:r w:rsidRPr="001909B0">
        <w:rPr>
          <w:b/>
          <w:bCs/>
          <w:color w:val="FF0000"/>
        </w:rPr>
        <w:t>|0&gt;</w:t>
      </w:r>
      <w:r>
        <w:rPr>
          <w:b/>
          <w:bCs/>
        </w:rPr>
        <w:t>.</w:t>
      </w:r>
    </w:p>
    <w:p w14:paraId="2FFCD453" w14:textId="6607ACF5" w:rsidR="00C03B6D" w:rsidRPr="00172AED" w:rsidRDefault="006C7118" w:rsidP="00635F70">
      <w:pPr>
        <w:pStyle w:val="ListParagraph"/>
        <w:numPr>
          <w:ilvl w:val="1"/>
          <w:numId w:val="2"/>
        </w:numPr>
      </w:pPr>
      <w:r>
        <w:t>Pauli matrices are Potentially good Options for Hamiltonian!</w:t>
      </w:r>
    </w:p>
    <w:p w14:paraId="237A5448" w14:textId="27002573" w:rsidR="00EE0F7C" w:rsidRDefault="00EE0F7C" w:rsidP="00BC50B6"/>
    <w:p w14:paraId="4BA977B5" w14:textId="77777777" w:rsidR="00EE0F7C" w:rsidRPr="00BC50B6" w:rsidRDefault="00EE0F7C" w:rsidP="00BC50B6"/>
    <w:sectPr w:rsidR="00EE0F7C" w:rsidRPr="00BC50B6" w:rsidSect="00C40AAF">
      <w:footerReference w:type="default" r:id="rId110"/>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863F5" w14:textId="77777777" w:rsidR="00FA0A17" w:rsidRDefault="00FA0A17" w:rsidP="002820FA">
      <w:r>
        <w:separator/>
      </w:r>
    </w:p>
  </w:endnote>
  <w:endnote w:type="continuationSeparator" w:id="0">
    <w:p w14:paraId="2BFCF27E" w14:textId="77777777" w:rsidR="00FA0A17" w:rsidRDefault="00FA0A17" w:rsidP="002820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5386870"/>
      <w:docPartObj>
        <w:docPartGallery w:val="Page Numbers (Bottom of Page)"/>
        <w:docPartUnique/>
      </w:docPartObj>
    </w:sdtPr>
    <w:sdtEndPr>
      <w:rPr>
        <w:color w:val="7F7F7F" w:themeColor="background1" w:themeShade="7F"/>
        <w:spacing w:val="60"/>
      </w:rPr>
    </w:sdtEndPr>
    <w:sdtContent>
      <w:p w14:paraId="4C3E702E" w14:textId="7AE8CDE9" w:rsidR="00C40AAF" w:rsidRDefault="00C40AAF" w:rsidP="002820FA">
        <w:pPr>
          <w:pStyle w:val="Foot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5A4EA15" w14:textId="77777777" w:rsidR="00C40AAF" w:rsidRDefault="00C40AAF" w:rsidP="002820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C9AF3" w14:textId="77777777" w:rsidR="00FA0A17" w:rsidRDefault="00FA0A17" w:rsidP="002820FA">
      <w:r>
        <w:separator/>
      </w:r>
    </w:p>
  </w:footnote>
  <w:footnote w:type="continuationSeparator" w:id="0">
    <w:p w14:paraId="155029D7" w14:textId="77777777" w:rsidR="00FA0A17" w:rsidRDefault="00FA0A17" w:rsidP="002820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44E3"/>
    <w:multiLevelType w:val="hybridMultilevel"/>
    <w:tmpl w:val="5052E1C6"/>
    <w:lvl w:ilvl="0" w:tplc="CEECE37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A34D61"/>
    <w:multiLevelType w:val="hybridMultilevel"/>
    <w:tmpl w:val="9D44A65E"/>
    <w:lvl w:ilvl="0" w:tplc="CEECE37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556C2D"/>
    <w:multiLevelType w:val="hybridMultilevel"/>
    <w:tmpl w:val="672EA512"/>
    <w:lvl w:ilvl="0" w:tplc="8C3E8A1A">
      <w:numFmt w:val="bullet"/>
      <w:lvlText w:val=""/>
      <w:lvlJc w:val="left"/>
      <w:pPr>
        <w:ind w:left="720" w:hanging="360"/>
      </w:pPr>
      <w:rPr>
        <w:rFonts w:ascii="Wingdings" w:eastAsiaTheme="minorHAnsi"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732A00"/>
    <w:multiLevelType w:val="hybridMultilevel"/>
    <w:tmpl w:val="0AD61516"/>
    <w:lvl w:ilvl="0" w:tplc="CEECE37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973675"/>
    <w:multiLevelType w:val="hybridMultilevel"/>
    <w:tmpl w:val="CE9CF1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E1A3719"/>
    <w:multiLevelType w:val="hybridMultilevel"/>
    <w:tmpl w:val="EC005118"/>
    <w:lvl w:ilvl="0" w:tplc="DE8A035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972BE6"/>
    <w:multiLevelType w:val="multilevel"/>
    <w:tmpl w:val="8674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C71384"/>
    <w:multiLevelType w:val="hybridMultilevel"/>
    <w:tmpl w:val="C5689CDE"/>
    <w:lvl w:ilvl="0" w:tplc="CEECE37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9C474D"/>
    <w:multiLevelType w:val="hybridMultilevel"/>
    <w:tmpl w:val="4CBC2A56"/>
    <w:lvl w:ilvl="0" w:tplc="CEECE37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9A52A3"/>
    <w:multiLevelType w:val="hybridMultilevel"/>
    <w:tmpl w:val="08EC7EE4"/>
    <w:lvl w:ilvl="0" w:tplc="CEECE37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8795713">
    <w:abstractNumId w:val="5"/>
  </w:num>
  <w:num w:numId="2" w16cid:durableId="719208324">
    <w:abstractNumId w:val="0"/>
  </w:num>
  <w:num w:numId="3" w16cid:durableId="885679061">
    <w:abstractNumId w:val="4"/>
  </w:num>
  <w:num w:numId="4" w16cid:durableId="1743986738">
    <w:abstractNumId w:val="8"/>
  </w:num>
  <w:num w:numId="5" w16cid:durableId="2064206354">
    <w:abstractNumId w:val="9"/>
  </w:num>
  <w:num w:numId="6" w16cid:durableId="88819261">
    <w:abstractNumId w:val="2"/>
  </w:num>
  <w:num w:numId="7" w16cid:durableId="1452166853">
    <w:abstractNumId w:val="1"/>
  </w:num>
  <w:num w:numId="8" w16cid:durableId="144322975">
    <w:abstractNumId w:val="7"/>
  </w:num>
  <w:num w:numId="9" w16cid:durableId="2130320203">
    <w:abstractNumId w:val="6"/>
  </w:num>
  <w:num w:numId="10" w16cid:durableId="898608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982"/>
    <w:rsid w:val="00001E00"/>
    <w:rsid w:val="00003707"/>
    <w:rsid w:val="00022719"/>
    <w:rsid w:val="00027969"/>
    <w:rsid w:val="00042CA0"/>
    <w:rsid w:val="00046C61"/>
    <w:rsid w:val="0004765F"/>
    <w:rsid w:val="00064C4E"/>
    <w:rsid w:val="0007132B"/>
    <w:rsid w:val="0007754C"/>
    <w:rsid w:val="00084641"/>
    <w:rsid w:val="00094CE1"/>
    <w:rsid w:val="000B0A9A"/>
    <w:rsid w:val="000E2323"/>
    <w:rsid w:val="0015353F"/>
    <w:rsid w:val="00172AED"/>
    <w:rsid w:val="00177CF5"/>
    <w:rsid w:val="001909B0"/>
    <w:rsid w:val="00190E02"/>
    <w:rsid w:val="001A273F"/>
    <w:rsid w:val="001B696E"/>
    <w:rsid w:val="00201E95"/>
    <w:rsid w:val="00205EC9"/>
    <w:rsid w:val="00225E0D"/>
    <w:rsid w:val="00253F93"/>
    <w:rsid w:val="00255E74"/>
    <w:rsid w:val="00265D5B"/>
    <w:rsid w:val="0027590C"/>
    <w:rsid w:val="002820FA"/>
    <w:rsid w:val="00282A59"/>
    <w:rsid w:val="00286BAD"/>
    <w:rsid w:val="0029567F"/>
    <w:rsid w:val="002B619C"/>
    <w:rsid w:val="002D38AA"/>
    <w:rsid w:val="002F2805"/>
    <w:rsid w:val="002F2E3E"/>
    <w:rsid w:val="002F5982"/>
    <w:rsid w:val="0033486C"/>
    <w:rsid w:val="00347F88"/>
    <w:rsid w:val="003541B5"/>
    <w:rsid w:val="003648E6"/>
    <w:rsid w:val="00370CD3"/>
    <w:rsid w:val="00371D41"/>
    <w:rsid w:val="00397854"/>
    <w:rsid w:val="003B4275"/>
    <w:rsid w:val="004144D6"/>
    <w:rsid w:val="00427666"/>
    <w:rsid w:val="00436CC1"/>
    <w:rsid w:val="004408AF"/>
    <w:rsid w:val="00441A85"/>
    <w:rsid w:val="00447744"/>
    <w:rsid w:val="00452442"/>
    <w:rsid w:val="004545CE"/>
    <w:rsid w:val="00457A67"/>
    <w:rsid w:val="004634A2"/>
    <w:rsid w:val="0047791F"/>
    <w:rsid w:val="00495C3E"/>
    <w:rsid w:val="00495D0F"/>
    <w:rsid w:val="004C33F8"/>
    <w:rsid w:val="004D5DB5"/>
    <w:rsid w:val="004F3BE0"/>
    <w:rsid w:val="00500A8C"/>
    <w:rsid w:val="00512C74"/>
    <w:rsid w:val="00531A9B"/>
    <w:rsid w:val="00576305"/>
    <w:rsid w:val="0058051F"/>
    <w:rsid w:val="005831DE"/>
    <w:rsid w:val="00583415"/>
    <w:rsid w:val="00584618"/>
    <w:rsid w:val="005A2194"/>
    <w:rsid w:val="005D03D8"/>
    <w:rsid w:val="005E18A6"/>
    <w:rsid w:val="00604056"/>
    <w:rsid w:val="00604981"/>
    <w:rsid w:val="00604F1D"/>
    <w:rsid w:val="006131D4"/>
    <w:rsid w:val="0062474F"/>
    <w:rsid w:val="00625496"/>
    <w:rsid w:val="006308B6"/>
    <w:rsid w:val="00635F70"/>
    <w:rsid w:val="00636572"/>
    <w:rsid w:val="00665425"/>
    <w:rsid w:val="006A2188"/>
    <w:rsid w:val="006B3E3A"/>
    <w:rsid w:val="006B5564"/>
    <w:rsid w:val="006B6A37"/>
    <w:rsid w:val="006C429A"/>
    <w:rsid w:val="006C7118"/>
    <w:rsid w:val="006D558F"/>
    <w:rsid w:val="007021AC"/>
    <w:rsid w:val="00732935"/>
    <w:rsid w:val="00734C52"/>
    <w:rsid w:val="0073788F"/>
    <w:rsid w:val="007536D8"/>
    <w:rsid w:val="007544B6"/>
    <w:rsid w:val="00755C6E"/>
    <w:rsid w:val="007655A3"/>
    <w:rsid w:val="007861B2"/>
    <w:rsid w:val="00790470"/>
    <w:rsid w:val="007B7413"/>
    <w:rsid w:val="007D1940"/>
    <w:rsid w:val="007F3AAB"/>
    <w:rsid w:val="00811CDA"/>
    <w:rsid w:val="008366F1"/>
    <w:rsid w:val="0086586B"/>
    <w:rsid w:val="00891301"/>
    <w:rsid w:val="008A56E4"/>
    <w:rsid w:val="008B1DCE"/>
    <w:rsid w:val="008C6D14"/>
    <w:rsid w:val="008D27A8"/>
    <w:rsid w:val="008E006E"/>
    <w:rsid w:val="008F3802"/>
    <w:rsid w:val="00911ACD"/>
    <w:rsid w:val="0093163F"/>
    <w:rsid w:val="009334F8"/>
    <w:rsid w:val="009336E5"/>
    <w:rsid w:val="009610BB"/>
    <w:rsid w:val="00975959"/>
    <w:rsid w:val="009760CB"/>
    <w:rsid w:val="0098427A"/>
    <w:rsid w:val="009A7CAC"/>
    <w:rsid w:val="009C0F10"/>
    <w:rsid w:val="009D1438"/>
    <w:rsid w:val="009D1D58"/>
    <w:rsid w:val="009E4BA3"/>
    <w:rsid w:val="009F47D0"/>
    <w:rsid w:val="00A245BD"/>
    <w:rsid w:val="00A279BC"/>
    <w:rsid w:val="00A41447"/>
    <w:rsid w:val="00A57AC3"/>
    <w:rsid w:val="00A57ACD"/>
    <w:rsid w:val="00A62EEF"/>
    <w:rsid w:val="00A71197"/>
    <w:rsid w:val="00A76496"/>
    <w:rsid w:val="00A76C16"/>
    <w:rsid w:val="00A82F06"/>
    <w:rsid w:val="00AB5415"/>
    <w:rsid w:val="00AC482B"/>
    <w:rsid w:val="00AF3C18"/>
    <w:rsid w:val="00B0145F"/>
    <w:rsid w:val="00B037A9"/>
    <w:rsid w:val="00B22819"/>
    <w:rsid w:val="00B43F31"/>
    <w:rsid w:val="00B51EB6"/>
    <w:rsid w:val="00B52A07"/>
    <w:rsid w:val="00B66063"/>
    <w:rsid w:val="00B724ED"/>
    <w:rsid w:val="00B8202B"/>
    <w:rsid w:val="00B92141"/>
    <w:rsid w:val="00B975DA"/>
    <w:rsid w:val="00BA09E9"/>
    <w:rsid w:val="00BC50B6"/>
    <w:rsid w:val="00BD2E5A"/>
    <w:rsid w:val="00BE383A"/>
    <w:rsid w:val="00BF1B9D"/>
    <w:rsid w:val="00C03B6D"/>
    <w:rsid w:val="00C1214B"/>
    <w:rsid w:val="00C32000"/>
    <w:rsid w:val="00C40AAF"/>
    <w:rsid w:val="00C44085"/>
    <w:rsid w:val="00C53E6D"/>
    <w:rsid w:val="00C57921"/>
    <w:rsid w:val="00C8121A"/>
    <w:rsid w:val="00C92B76"/>
    <w:rsid w:val="00CC2A51"/>
    <w:rsid w:val="00CF0C46"/>
    <w:rsid w:val="00CF2CF0"/>
    <w:rsid w:val="00D264A2"/>
    <w:rsid w:val="00D344EE"/>
    <w:rsid w:val="00D43FFD"/>
    <w:rsid w:val="00D56CC6"/>
    <w:rsid w:val="00D57446"/>
    <w:rsid w:val="00D725D1"/>
    <w:rsid w:val="00D76081"/>
    <w:rsid w:val="00D92A3C"/>
    <w:rsid w:val="00DA1E39"/>
    <w:rsid w:val="00DA4FDF"/>
    <w:rsid w:val="00DC37CC"/>
    <w:rsid w:val="00DE0F22"/>
    <w:rsid w:val="00DE2E90"/>
    <w:rsid w:val="00DF7734"/>
    <w:rsid w:val="00E12629"/>
    <w:rsid w:val="00E13FD8"/>
    <w:rsid w:val="00E152DC"/>
    <w:rsid w:val="00E15639"/>
    <w:rsid w:val="00E42109"/>
    <w:rsid w:val="00E579F1"/>
    <w:rsid w:val="00E641F5"/>
    <w:rsid w:val="00E65290"/>
    <w:rsid w:val="00E765FB"/>
    <w:rsid w:val="00E8075A"/>
    <w:rsid w:val="00E8626B"/>
    <w:rsid w:val="00E91403"/>
    <w:rsid w:val="00EA102F"/>
    <w:rsid w:val="00EA3ADA"/>
    <w:rsid w:val="00EC15CE"/>
    <w:rsid w:val="00EC1E16"/>
    <w:rsid w:val="00EC3368"/>
    <w:rsid w:val="00EC3431"/>
    <w:rsid w:val="00EE0F7C"/>
    <w:rsid w:val="00EF4ADF"/>
    <w:rsid w:val="00F020F0"/>
    <w:rsid w:val="00F042EF"/>
    <w:rsid w:val="00F04C45"/>
    <w:rsid w:val="00F31127"/>
    <w:rsid w:val="00F47ECA"/>
    <w:rsid w:val="00F722CD"/>
    <w:rsid w:val="00F741DC"/>
    <w:rsid w:val="00F87EFC"/>
    <w:rsid w:val="00F956BB"/>
    <w:rsid w:val="00FA0A17"/>
    <w:rsid w:val="00FB5B84"/>
    <w:rsid w:val="00FC3FA3"/>
    <w:rsid w:val="00FE0D82"/>
    <w:rsid w:val="00FE0DEB"/>
    <w:rsid w:val="00FF208F"/>
    <w:rsid w:val="00FF26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D65AE"/>
  <w15:chartTrackingRefBased/>
  <w15:docId w15:val="{C4F2B70E-A251-4477-9C95-50453520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0FA"/>
    <w:rPr>
      <w:rFonts w:asciiTheme="majorBidi" w:hAnsiTheme="majorBidi" w:cstheme="majorBidi"/>
      <w:sz w:val="32"/>
      <w:szCs w:val="32"/>
      <w:lang w:bidi="fa-IR"/>
    </w:rPr>
  </w:style>
  <w:style w:type="paragraph" w:styleId="Heading1">
    <w:name w:val="heading 1"/>
    <w:basedOn w:val="Normal"/>
    <w:next w:val="Normal"/>
    <w:link w:val="Heading1Char"/>
    <w:uiPriority w:val="9"/>
    <w:qFormat/>
    <w:rsid w:val="00C40AAF"/>
    <w:pPr>
      <w:keepNext/>
      <w:keepLines/>
      <w:spacing w:before="240" w:after="0"/>
      <w:outlineLvl w:val="0"/>
    </w:pPr>
    <w:rPr>
      <w:rFonts w:eastAsiaTheme="majorEastAsia"/>
      <w:b/>
      <w:bCs/>
      <w:i/>
      <w:iCs/>
      <w:color w:val="00B0F0"/>
      <w:sz w:val="48"/>
      <w:szCs w:val="48"/>
    </w:rPr>
  </w:style>
  <w:style w:type="paragraph" w:styleId="Heading2">
    <w:name w:val="heading 2"/>
    <w:basedOn w:val="Normal"/>
    <w:next w:val="Normal"/>
    <w:link w:val="Heading2Char"/>
    <w:uiPriority w:val="9"/>
    <w:unhideWhenUsed/>
    <w:qFormat/>
    <w:rsid w:val="00E13FD8"/>
    <w:pPr>
      <w:keepNext/>
      <w:keepLines/>
      <w:spacing w:before="40" w:after="0"/>
      <w:outlineLvl w:val="1"/>
    </w:pPr>
    <w:rPr>
      <w:rFonts w:eastAsiaTheme="majorEastAsia"/>
      <w:b/>
      <w:bCs/>
      <w:i/>
      <w:iCs/>
      <w:color w:val="FFC000"/>
      <w:sz w:val="44"/>
      <w:szCs w:val="44"/>
    </w:rPr>
  </w:style>
  <w:style w:type="paragraph" w:styleId="Heading3">
    <w:name w:val="heading 3"/>
    <w:basedOn w:val="Normal"/>
    <w:next w:val="Normal"/>
    <w:link w:val="Heading3Char"/>
    <w:uiPriority w:val="9"/>
    <w:unhideWhenUsed/>
    <w:qFormat/>
    <w:rsid w:val="009D1438"/>
    <w:pPr>
      <w:keepNext/>
      <w:keepLines/>
      <w:spacing w:before="40" w:after="0"/>
      <w:outlineLvl w:val="2"/>
    </w:pPr>
    <w:rPr>
      <w:rFonts w:eastAsiaTheme="majorEastAsia"/>
      <w:b/>
      <w:bCs/>
      <w:i/>
      <w:iCs/>
      <w:color w:val="7030A0"/>
      <w:sz w:val="44"/>
      <w:szCs w:val="44"/>
    </w:rPr>
  </w:style>
  <w:style w:type="paragraph" w:styleId="Heading4">
    <w:name w:val="heading 4"/>
    <w:basedOn w:val="Normal"/>
    <w:next w:val="Normal"/>
    <w:link w:val="Heading4Char"/>
    <w:uiPriority w:val="9"/>
    <w:unhideWhenUsed/>
    <w:qFormat/>
    <w:rsid w:val="008F3802"/>
    <w:pPr>
      <w:keepNext/>
      <w:keepLines/>
      <w:spacing w:before="40" w:after="0"/>
      <w:outlineLvl w:val="3"/>
    </w:pPr>
    <w:rPr>
      <w:rFonts w:asciiTheme="majorHAnsi" w:eastAsiaTheme="majorEastAsia" w:hAnsiTheme="majorHAns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982"/>
    <w:pPr>
      <w:ind w:left="720"/>
      <w:contextualSpacing/>
    </w:pPr>
  </w:style>
  <w:style w:type="character" w:styleId="Hyperlink">
    <w:name w:val="Hyperlink"/>
    <w:basedOn w:val="DefaultParagraphFont"/>
    <w:uiPriority w:val="99"/>
    <w:unhideWhenUsed/>
    <w:rsid w:val="00BE383A"/>
    <w:rPr>
      <w:color w:val="0563C1" w:themeColor="hyperlink"/>
      <w:u w:val="single"/>
    </w:rPr>
  </w:style>
  <w:style w:type="character" w:styleId="UnresolvedMention">
    <w:name w:val="Unresolved Mention"/>
    <w:basedOn w:val="DefaultParagraphFont"/>
    <w:uiPriority w:val="99"/>
    <w:semiHidden/>
    <w:unhideWhenUsed/>
    <w:rsid w:val="00BE383A"/>
    <w:rPr>
      <w:color w:val="605E5C"/>
      <w:shd w:val="clear" w:color="auto" w:fill="E1DFDD"/>
    </w:rPr>
  </w:style>
  <w:style w:type="paragraph" w:styleId="Header">
    <w:name w:val="header"/>
    <w:basedOn w:val="Normal"/>
    <w:link w:val="HeaderChar"/>
    <w:uiPriority w:val="99"/>
    <w:unhideWhenUsed/>
    <w:rsid w:val="00C40A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0AAF"/>
  </w:style>
  <w:style w:type="paragraph" w:styleId="Footer">
    <w:name w:val="footer"/>
    <w:basedOn w:val="Normal"/>
    <w:link w:val="FooterChar"/>
    <w:uiPriority w:val="99"/>
    <w:unhideWhenUsed/>
    <w:rsid w:val="00C40A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0AAF"/>
  </w:style>
  <w:style w:type="character" w:customStyle="1" w:styleId="Heading1Char">
    <w:name w:val="Heading 1 Char"/>
    <w:basedOn w:val="DefaultParagraphFont"/>
    <w:link w:val="Heading1"/>
    <w:uiPriority w:val="9"/>
    <w:rsid w:val="00C40AAF"/>
    <w:rPr>
      <w:rFonts w:asciiTheme="majorBidi" w:eastAsiaTheme="majorEastAsia" w:hAnsiTheme="majorBidi" w:cstheme="majorBidi"/>
      <w:b/>
      <w:bCs/>
      <w:i/>
      <w:iCs/>
      <w:color w:val="00B0F0"/>
      <w:sz w:val="48"/>
      <w:szCs w:val="48"/>
      <w:lang w:bidi="fa-IR"/>
    </w:rPr>
  </w:style>
  <w:style w:type="paragraph" w:styleId="Caption">
    <w:name w:val="caption"/>
    <w:basedOn w:val="Normal"/>
    <w:next w:val="Normal"/>
    <w:uiPriority w:val="35"/>
    <w:unhideWhenUsed/>
    <w:qFormat/>
    <w:rsid w:val="002820FA"/>
    <w:pPr>
      <w:spacing w:after="200" w:line="240" w:lineRule="auto"/>
    </w:pPr>
    <w:rPr>
      <w:i/>
      <w:iCs/>
      <w:color w:val="44546A" w:themeColor="text2"/>
      <w:sz w:val="18"/>
      <w:szCs w:val="18"/>
    </w:rPr>
  </w:style>
  <w:style w:type="character" w:customStyle="1" w:styleId="mwe-math-mathml-inline">
    <w:name w:val="mwe-math-mathml-inline"/>
    <w:basedOn w:val="DefaultParagraphFont"/>
    <w:rsid w:val="003648E6"/>
  </w:style>
  <w:style w:type="character" w:styleId="PlaceholderText">
    <w:name w:val="Placeholder Text"/>
    <w:basedOn w:val="DefaultParagraphFont"/>
    <w:uiPriority w:val="99"/>
    <w:semiHidden/>
    <w:rsid w:val="00A57AC3"/>
    <w:rPr>
      <w:color w:val="808080"/>
    </w:rPr>
  </w:style>
  <w:style w:type="character" w:customStyle="1" w:styleId="Heading2Char">
    <w:name w:val="Heading 2 Char"/>
    <w:basedOn w:val="DefaultParagraphFont"/>
    <w:link w:val="Heading2"/>
    <w:uiPriority w:val="9"/>
    <w:rsid w:val="00E13FD8"/>
    <w:rPr>
      <w:rFonts w:asciiTheme="majorBidi" w:eastAsiaTheme="majorEastAsia" w:hAnsiTheme="majorBidi" w:cstheme="majorBidi"/>
      <w:b/>
      <w:bCs/>
      <w:i/>
      <w:iCs/>
      <w:color w:val="FFC000"/>
      <w:sz w:val="44"/>
      <w:szCs w:val="44"/>
      <w:lang w:bidi="fa-IR"/>
    </w:rPr>
  </w:style>
  <w:style w:type="character" w:customStyle="1" w:styleId="Heading3Char">
    <w:name w:val="Heading 3 Char"/>
    <w:basedOn w:val="DefaultParagraphFont"/>
    <w:link w:val="Heading3"/>
    <w:uiPriority w:val="9"/>
    <w:rsid w:val="009D1438"/>
    <w:rPr>
      <w:rFonts w:asciiTheme="majorBidi" w:eastAsiaTheme="majorEastAsia" w:hAnsiTheme="majorBidi" w:cstheme="majorBidi"/>
      <w:b/>
      <w:bCs/>
      <w:i/>
      <w:iCs/>
      <w:color w:val="7030A0"/>
      <w:sz w:val="44"/>
      <w:szCs w:val="44"/>
      <w:lang w:bidi="fa-IR"/>
    </w:rPr>
  </w:style>
  <w:style w:type="paragraph" w:styleId="NormalWeb">
    <w:name w:val="Normal (Web)"/>
    <w:basedOn w:val="Normal"/>
    <w:uiPriority w:val="99"/>
    <w:semiHidden/>
    <w:unhideWhenUsed/>
    <w:rsid w:val="00286BAD"/>
    <w:pPr>
      <w:spacing w:before="100" w:beforeAutospacing="1" w:after="100" w:afterAutospacing="1" w:line="240" w:lineRule="auto"/>
    </w:pPr>
    <w:rPr>
      <w:rFonts w:ascii="Times New Roman" w:eastAsiaTheme="minorEastAsia" w:hAnsi="Times New Roman" w:cs="Times New Roman"/>
      <w:sz w:val="24"/>
      <w:szCs w:val="24"/>
      <w:lang w:bidi="ar-SA"/>
    </w:rPr>
  </w:style>
  <w:style w:type="character" w:styleId="FollowedHyperlink">
    <w:name w:val="FollowedHyperlink"/>
    <w:basedOn w:val="DefaultParagraphFont"/>
    <w:uiPriority w:val="99"/>
    <w:semiHidden/>
    <w:unhideWhenUsed/>
    <w:rsid w:val="008B1DCE"/>
    <w:rPr>
      <w:color w:val="954F72" w:themeColor="followedHyperlink"/>
      <w:u w:val="single"/>
    </w:rPr>
  </w:style>
  <w:style w:type="character" w:customStyle="1" w:styleId="Heading4Char">
    <w:name w:val="Heading 4 Char"/>
    <w:basedOn w:val="DefaultParagraphFont"/>
    <w:link w:val="Heading4"/>
    <w:uiPriority w:val="9"/>
    <w:rsid w:val="008F3802"/>
    <w:rPr>
      <w:rFonts w:asciiTheme="majorHAnsi" w:eastAsiaTheme="majorEastAsia" w:hAnsiTheme="majorHAnsi" w:cstheme="majorBidi"/>
      <w:i/>
      <w:iCs/>
      <w:color w:val="2F5496" w:themeColor="accent1" w:themeShade="BF"/>
      <w:sz w:val="32"/>
      <w:szCs w:val="32"/>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3462">
      <w:bodyDiv w:val="1"/>
      <w:marLeft w:val="0"/>
      <w:marRight w:val="0"/>
      <w:marTop w:val="0"/>
      <w:marBottom w:val="0"/>
      <w:divBdr>
        <w:top w:val="none" w:sz="0" w:space="0" w:color="auto"/>
        <w:left w:val="none" w:sz="0" w:space="0" w:color="auto"/>
        <w:bottom w:val="none" w:sz="0" w:space="0" w:color="auto"/>
        <w:right w:val="none" w:sz="0" w:space="0" w:color="auto"/>
      </w:divBdr>
      <w:divsChild>
        <w:div w:id="944657240">
          <w:marLeft w:val="0"/>
          <w:marRight w:val="0"/>
          <w:marTop w:val="0"/>
          <w:marBottom w:val="0"/>
          <w:divBdr>
            <w:top w:val="none" w:sz="0" w:space="0" w:color="auto"/>
            <w:left w:val="none" w:sz="0" w:space="0" w:color="auto"/>
            <w:bottom w:val="none" w:sz="0" w:space="0" w:color="auto"/>
            <w:right w:val="none" w:sz="0" w:space="0" w:color="auto"/>
          </w:divBdr>
        </w:div>
      </w:divsChild>
    </w:div>
    <w:div w:id="3019538">
      <w:bodyDiv w:val="1"/>
      <w:marLeft w:val="0"/>
      <w:marRight w:val="0"/>
      <w:marTop w:val="0"/>
      <w:marBottom w:val="0"/>
      <w:divBdr>
        <w:top w:val="none" w:sz="0" w:space="0" w:color="auto"/>
        <w:left w:val="none" w:sz="0" w:space="0" w:color="auto"/>
        <w:bottom w:val="none" w:sz="0" w:space="0" w:color="auto"/>
        <w:right w:val="none" w:sz="0" w:space="0" w:color="auto"/>
      </w:divBdr>
    </w:div>
    <w:div w:id="78211590">
      <w:bodyDiv w:val="1"/>
      <w:marLeft w:val="0"/>
      <w:marRight w:val="0"/>
      <w:marTop w:val="0"/>
      <w:marBottom w:val="0"/>
      <w:divBdr>
        <w:top w:val="none" w:sz="0" w:space="0" w:color="auto"/>
        <w:left w:val="none" w:sz="0" w:space="0" w:color="auto"/>
        <w:bottom w:val="none" w:sz="0" w:space="0" w:color="auto"/>
        <w:right w:val="none" w:sz="0" w:space="0" w:color="auto"/>
      </w:divBdr>
    </w:div>
    <w:div w:id="104809296">
      <w:bodyDiv w:val="1"/>
      <w:marLeft w:val="0"/>
      <w:marRight w:val="0"/>
      <w:marTop w:val="0"/>
      <w:marBottom w:val="0"/>
      <w:divBdr>
        <w:top w:val="none" w:sz="0" w:space="0" w:color="auto"/>
        <w:left w:val="none" w:sz="0" w:space="0" w:color="auto"/>
        <w:bottom w:val="none" w:sz="0" w:space="0" w:color="auto"/>
        <w:right w:val="none" w:sz="0" w:space="0" w:color="auto"/>
      </w:divBdr>
    </w:div>
    <w:div w:id="170880530">
      <w:bodyDiv w:val="1"/>
      <w:marLeft w:val="0"/>
      <w:marRight w:val="0"/>
      <w:marTop w:val="0"/>
      <w:marBottom w:val="0"/>
      <w:divBdr>
        <w:top w:val="none" w:sz="0" w:space="0" w:color="auto"/>
        <w:left w:val="none" w:sz="0" w:space="0" w:color="auto"/>
        <w:bottom w:val="none" w:sz="0" w:space="0" w:color="auto"/>
        <w:right w:val="none" w:sz="0" w:space="0" w:color="auto"/>
      </w:divBdr>
    </w:div>
    <w:div w:id="252856156">
      <w:bodyDiv w:val="1"/>
      <w:marLeft w:val="0"/>
      <w:marRight w:val="0"/>
      <w:marTop w:val="0"/>
      <w:marBottom w:val="0"/>
      <w:divBdr>
        <w:top w:val="none" w:sz="0" w:space="0" w:color="auto"/>
        <w:left w:val="none" w:sz="0" w:space="0" w:color="auto"/>
        <w:bottom w:val="none" w:sz="0" w:space="0" w:color="auto"/>
        <w:right w:val="none" w:sz="0" w:space="0" w:color="auto"/>
      </w:divBdr>
    </w:div>
    <w:div w:id="259608554">
      <w:bodyDiv w:val="1"/>
      <w:marLeft w:val="0"/>
      <w:marRight w:val="0"/>
      <w:marTop w:val="0"/>
      <w:marBottom w:val="0"/>
      <w:divBdr>
        <w:top w:val="none" w:sz="0" w:space="0" w:color="auto"/>
        <w:left w:val="none" w:sz="0" w:space="0" w:color="auto"/>
        <w:bottom w:val="none" w:sz="0" w:space="0" w:color="auto"/>
        <w:right w:val="none" w:sz="0" w:space="0" w:color="auto"/>
      </w:divBdr>
      <w:divsChild>
        <w:div w:id="1904825604">
          <w:marLeft w:val="0"/>
          <w:marRight w:val="0"/>
          <w:marTop w:val="0"/>
          <w:marBottom w:val="0"/>
          <w:divBdr>
            <w:top w:val="none" w:sz="0" w:space="0" w:color="auto"/>
            <w:left w:val="none" w:sz="0" w:space="0" w:color="auto"/>
            <w:bottom w:val="none" w:sz="0" w:space="0" w:color="auto"/>
            <w:right w:val="none" w:sz="0" w:space="0" w:color="auto"/>
          </w:divBdr>
        </w:div>
      </w:divsChild>
    </w:div>
    <w:div w:id="316886407">
      <w:bodyDiv w:val="1"/>
      <w:marLeft w:val="0"/>
      <w:marRight w:val="0"/>
      <w:marTop w:val="0"/>
      <w:marBottom w:val="0"/>
      <w:divBdr>
        <w:top w:val="none" w:sz="0" w:space="0" w:color="auto"/>
        <w:left w:val="none" w:sz="0" w:space="0" w:color="auto"/>
        <w:bottom w:val="none" w:sz="0" w:space="0" w:color="auto"/>
        <w:right w:val="none" w:sz="0" w:space="0" w:color="auto"/>
      </w:divBdr>
      <w:divsChild>
        <w:div w:id="1649700755">
          <w:marLeft w:val="0"/>
          <w:marRight w:val="0"/>
          <w:marTop w:val="0"/>
          <w:marBottom w:val="0"/>
          <w:divBdr>
            <w:top w:val="none" w:sz="0" w:space="0" w:color="auto"/>
            <w:left w:val="none" w:sz="0" w:space="0" w:color="auto"/>
            <w:bottom w:val="none" w:sz="0" w:space="0" w:color="auto"/>
            <w:right w:val="none" w:sz="0" w:space="0" w:color="auto"/>
          </w:divBdr>
        </w:div>
      </w:divsChild>
    </w:div>
    <w:div w:id="327367882">
      <w:bodyDiv w:val="1"/>
      <w:marLeft w:val="0"/>
      <w:marRight w:val="0"/>
      <w:marTop w:val="0"/>
      <w:marBottom w:val="0"/>
      <w:divBdr>
        <w:top w:val="none" w:sz="0" w:space="0" w:color="auto"/>
        <w:left w:val="none" w:sz="0" w:space="0" w:color="auto"/>
        <w:bottom w:val="none" w:sz="0" w:space="0" w:color="auto"/>
        <w:right w:val="none" w:sz="0" w:space="0" w:color="auto"/>
      </w:divBdr>
      <w:divsChild>
        <w:div w:id="1480610712">
          <w:marLeft w:val="0"/>
          <w:marRight w:val="0"/>
          <w:marTop w:val="0"/>
          <w:marBottom w:val="0"/>
          <w:divBdr>
            <w:top w:val="none" w:sz="0" w:space="0" w:color="auto"/>
            <w:left w:val="none" w:sz="0" w:space="0" w:color="auto"/>
            <w:bottom w:val="none" w:sz="0" w:space="0" w:color="auto"/>
            <w:right w:val="none" w:sz="0" w:space="0" w:color="auto"/>
          </w:divBdr>
        </w:div>
      </w:divsChild>
    </w:div>
    <w:div w:id="374090055">
      <w:bodyDiv w:val="1"/>
      <w:marLeft w:val="0"/>
      <w:marRight w:val="0"/>
      <w:marTop w:val="0"/>
      <w:marBottom w:val="0"/>
      <w:divBdr>
        <w:top w:val="none" w:sz="0" w:space="0" w:color="auto"/>
        <w:left w:val="none" w:sz="0" w:space="0" w:color="auto"/>
        <w:bottom w:val="none" w:sz="0" w:space="0" w:color="auto"/>
        <w:right w:val="none" w:sz="0" w:space="0" w:color="auto"/>
      </w:divBdr>
      <w:divsChild>
        <w:div w:id="841240806">
          <w:marLeft w:val="0"/>
          <w:marRight w:val="0"/>
          <w:marTop w:val="0"/>
          <w:marBottom w:val="0"/>
          <w:divBdr>
            <w:top w:val="none" w:sz="0" w:space="0" w:color="auto"/>
            <w:left w:val="none" w:sz="0" w:space="0" w:color="auto"/>
            <w:bottom w:val="none" w:sz="0" w:space="0" w:color="auto"/>
            <w:right w:val="none" w:sz="0" w:space="0" w:color="auto"/>
          </w:divBdr>
        </w:div>
      </w:divsChild>
    </w:div>
    <w:div w:id="385493034">
      <w:bodyDiv w:val="1"/>
      <w:marLeft w:val="0"/>
      <w:marRight w:val="0"/>
      <w:marTop w:val="0"/>
      <w:marBottom w:val="0"/>
      <w:divBdr>
        <w:top w:val="none" w:sz="0" w:space="0" w:color="auto"/>
        <w:left w:val="none" w:sz="0" w:space="0" w:color="auto"/>
        <w:bottom w:val="none" w:sz="0" w:space="0" w:color="auto"/>
        <w:right w:val="none" w:sz="0" w:space="0" w:color="auto"/>
      </w:divBdr>
    </w:div>
    <w:div w:id="420152036">
      <w:bodyDiv w:val="1"/>
      <w:marLeft w:val="0"/>
      <w:marRight w:val="0"/>
      <w:marTop w:val="0"/>
      <w:marBottom w:val="0"/>
      <w:divBdr>
        <w:top w:val="none" w:sz="0" w:space="0" w:color="auto"/>
        <w:left w:val="none" w:sz="0" w:space="0" w:color="auto"/>
        <w:bottom w:val="none" w:sz="0" w:space="0" w:color="auto"/>
        <w:right w:val="none" w:sz="0" w:space="0" w:color="auto"/>
      </w:divBdr>
      <w:divsChild>
        <w:div w:id="1202206004">
          <w:marLeft w:val="0"/>
          <w:marRight w:val="0"/>
          <w:marTop w:val="0"/>
          <w:marBottom w:val="0"/>
          <w:divBdr>
            <w:top w:val="none" w:sz="0" w:space="0" w:color="auto"/>
            <w:left w:val="none" w:sz="0" w:space="0" w:color="auto"/>
            <w:bottom w:val="none" w:sz="0" w:space="0" w:color="auto"/>
            <w:right w:val="none" w:sz="0" w:space="0" w:color="auto"/>
          </w:divBdr>
        </w:div>
      </w:divsChild>
    </w:div>
    <w:div w:id="476266433">
      <w:bodyDiv w:val="1"/>
      <w:marLeft w:val="0"/>
      <w:marRight w:val="0"/>
      <w:marTop w:val="0"/>
      <w:marBottom w:val="0"/>
      <w:divBdr>
        <w:top w:val="none" w:sz="0" w:space="0" w:color="auto"/>
        <w:left w:val="none" w:sz="0" w:space="0" w:color="auto"/>
        <w:bottom w:val="none" w:sz="0" w:space="0" w:color="auto"/>
        <w:right w:val="none" w:sz="0" w:space="0" w:color="auto"/>
      </w:divBdr>
    </w:div>
    <w:div w:id="526139508">
      <w:bodyDiv w:val="1"/>
      <w:marLeft w:val="0"/>
      <w:marRight w:val="0"/>
      <w:marTop w:val="0"/>
      <w:marBottom w:val="0"/>
      <w:divBdr>
        <w:top w:val="none" w:sz="0" w:space="0" w:color="auto"/>
        <w:left w:val="none" w:sz="0" w:space="0" w:color="auto"/>
        <w:bottom w:val="none" w:sz="0" w:space="0" w:color="auto"/>
        <w:right w:val="none" w:sz="0" w:space="0" w:color="auto"/>
      </w:divBdr>
      <w:divsChild>
        <w:div w:id="1728187740">
          <w:marLeft w:val="0"/>
          <w:marRight w:val="0"/>
          <w:marTop w:val="0"/>
          <w:marBottom w:val="0"/>
          <w:divBdr>
            <w:top w:val="none" w:sz="0" w:space="0" w:color="auto"/>
            <w:left w:val="none" w:sz="0" w:space="0" w:color="auto"/>
            <w:bottom w:val="none" w:sz="0" w:space="0" w:color="auto"/>
            <w:right w:val="none" w:sz="0" w:space="0" w:color="auto"/>
          </w:divBdr>
        </w:div>
      </w:divsChild>
    </w:div>
    <w:div w:id="565187817">
      <w:bodyDiv w:val="1"/>
      <w:marLeft w:val="0"/>
      <w:marRight w:val="0"/>
      <w:marTop w:val="0"/>
      <w:marBottom w:val="0"/>
      <w:divBdr>
        <w:top w:val="none" w:sz="0" w:space="0" w:color="auto"/>
        <w:left w:val="none" w:sz="0" w:space="0" w:color="auto"/>
        <w:bottom w:val="none" w:sz="0" w:space="0" w:color="auto"/>
        <w:right w:val="none" w:sz="0" w:space="0" w:color="auto"/>
      </w:divBdr>
      <w:divsChild>
        <w:div w:id="306858507">
          <w:marLeft w:val="0"/>
          <w:marRight w:val="0"/>
          <w:marTop w:val="0"/>
          <w:marBottom w:val="0"/>
          <w:divBdr>
            <w:top w:val="none" w:sz="0" w:space="0" w:color="auto"/>
            <w:left w:val="none" w:sz="0" w:space="0" w:color="auto"/>
            <w:bottom w:val="none" w:sz="0" w:space="0" w:color="auto"/>
            <w:right w:val="none" w:sz="0" w:space="0" w:color="auto"/>
          </w:divBdr>
        </w:div>
      </w:divsChild>
    </w:div>
    <w:div w:id="603654577">
      <w:bodyDiv w:val="1"/>
      <w:marLeft w:val="0"/>
      <w:marRight w:val="0"/>
      <w:marTop w:val="0"/>
      <w:marBottom w:val="0"/>
      <w:divBdr>
        <w:top w:val="none" w:sz="0" w:space="0" w:color="auto"/>
        <w:left w:val="none" w:sz="0" w:space="0" w:color="auto"/>
        <w:bottom w:val="none" w:sz="0" w:space="0" w:color="auto"/>
        <w:right w:val="none" w:sz="0" w:space="0" w:color="auto"/>
      </w:divBdr>
      <w:divsChild>
        <w:div w:id="1318152437">
          <w:marLeft w:val="0"/>
          <w:marRight w:val="0"/>
          <w:marTop w:val="0"/>
          <w:marBottom w:val="0"/>
          <w:divBdr>
            <w:top w:val="none" w:sz="0" w:space="0" w:color="auto"/>
            <w:left w:val="none" w:sz="0" w:space="0" w:color="auto"/>
            <w:bottom w:val="none" w:sz="0" w:space="0" w:color="auto"/>
            <w:right w:val="none" w:sz="0" w:space="0" w:color="auto"/>
          </w:divBdr>
        </w:div>
      </w:divsChild>
    </w:div>
    <w:div w:id="613290022">
      <w:bodyDiv w:val="1"/>
      <w:marLeft w:val="0"/>
      <w:marRight w:val="0"/>
      <w:marTop w:val="0"/>
      <w:marBottom w:val="0"/>
      <w:divBdr>
        <w:top w:val="none" w:sz="0" w:space="0" w:color="auto"/>
        <w:left w:val="none" w:sz="0" w:space="0" w:color="auto"/>
        <w:bottom w:val="none" w:sz="0" w:space="0" w:color="auto"/>
        <w:right w:val="none" w:sz="0" w:space="0" w:color="auto"/>
      </w:divBdr>
      <w:divsChild>
        <w:div w:id="1406293753">
          <w:marLeft w:val="0"/>
          <w:marRight w:val="0"/>
          <w:marTop w:val="0"/>
          <w:marBottom w:val="0"/>
          <w:divBdr>
            <w:top w:val="none" w:sz="0" w:space="0" w:color="auto"/>
            <w:left w:val="none" w:sz="0" w:space="0" w:color="auto"/>
            <w:bottom w:val="none" w:sz="0" w:space="0" w:color="auto"/>
            <w:right w:val="none" w:sz="0" w:space="0" w:color="auto"/>
          </w:divBdr>
        </w:div>
      </w:divsChild>
    </w:div>
    <w:div w:id="693075753">
      <w:bodyDiv w:val="1"/>
      <w:marLeft w:val="0"/>
      <w:marRight w:val="0"/>
      <w:marTop w:val="0"/>
      <w:marBottom w:val="0"/>
      <w:divBdr>
        <w:top w:val="none" w:sz="0" w:space="0" w:color="auto"/>
        <w:left w:val="none" w:sz="0" w:space="0" w:color="auto"/>
        <w:bottom w:val="none" w:sz="0" w:space="0" w:color="auto"/>
        <w:right w:val="none" w:sz="0" w:space="0" w:color="auto"/>
      </w:divBdr>
    </w:div>
    <w:div w:id="865099673">
      <w:bodyDiv w:val="1"/>
      <w:marLeft w:val="0"/>
      <w:marRight w:val="0"/>
      <w:marTop w:val="0"/>
      <w:marBottom w:val="0"/>
      <w:divBdr>
        <w:top w:val="none" w:sz="0" w:space="0" w:color="auto"/>
        <w:left w:val="none" w:sz="0" w:space="0" w:color="auto"/>
        <w:bottom w:val="none" w:sz="0" w:space="0" w:color="auto"/>
        <w:right w:val="none" w:sz="0" w:space="0" w:color="auto"/>
      </w:divBdr>
      <w:divsChild>
        <w:div w:id="635992170">
          <w:marLeft w:val="0"/>
          <w:marRight w:val="0"/>
          <w:marTop w:val="0"/>
          <w:marBottom w:val="0"/>
          <w:divBdr>
            <w:top w:val="none" w:sz="0" w:space="0" w:color="auto"/>
            <w:left w:val="none" w:sz="0" w:space="0" w:color="auto"/>
            <w:bottom w:val="none" w:sz="0" w:space="0" w:color="auto"/>
            <w:right w:val="none" w:sz="0" w:space="0" w:color="auto"/>
          </w:divBdr>
        </w:div>
      </w:divsChild>
    </w:div>
    <w:div w:id="870067974">
      <w:bodyDiv w:val="1"/>
      <w:marLeft w:val="0"/>
      <w:marRight w:val="0"/>
      <w:marTop w:val="0"/>
      <w:marBottom w:val="0"/>
      <w:divBdr>
        <w:top w:val="none" w:sz="0" w:space="0" w:color="auto"/>
        <w:left w:val="none" w:sz="0" w:space="0" w:color="auto"/>
        <w:bottom w:val="none" w:sz="0" w:space="0" w:color="auto"/>
        <w:right w:val="none" w:sz="0" w:space="0" w:color="auto"/>
      </w:divBdr>
    </w:div>
    <w:div w:id="910892403">
      <w:bodyDiv w:val="1"/>
      <w:marLeft w:val="0"/>
      <w:marRight w:val="0"/>
      <w:marTop w:val="0"/>
      <w:marBottom w:val="0"/>
      <w:divBdr>
        <w:top w:val="none" w:sz="0" w:space="0" w:color="auto"/>
        <w:left w:val="none" w:sz="0" w:space="0" w:color="auto"/>
        <w:bottom w:val="none" w:sz="0" w:space="0" w:color="auto"/>
        <w:right w:val="none" w:sz="0" w:space="0" w:color="auto"/>
      </w:divBdr>
      <w:divsChild>
        <w:div w:id="1770658682">
          <w:marLeft w:val="0"/>
          <w:marRight w:val="0"/>
          <w:marTop w:val="0"/>
          <w:marBottom w:val="0"/>
          <w:divBdr>
            <w:top w:val="none" w:sz="0" w:space="0" w:color="auto"/>
            <w:left w:val="none" w:sz="0" w:space="0" w:color="auto"/>
            <w:bottom w:val="none" w:sz="0" w:space="0" w:color="auto"/>
            <w:right w:val="none" w:sz="0" w:space="0" w:color="auto"/>
          </w:divBdr>
        </w:div>
      </w:divsChild>
    </w:div>
    <w:div w:id="963658810">
      <w:bodyDiv w:val="1"/>
      <w:marLeft w:val="0"/>
      <w:marRight w:val="0"/>
      <w:marTop w:val="0"/>
      <w:marBottom w:val="0"/>
      <w:divBdr>
        <w:top w:val="none" w:sz="0" w:space="0" w:color="auto"/>
        <w:left w:val="none" w:sz="0" w:space="0" w:color="auto"/>
        <w:bottom w:val="none" w:sz="0" w:space="0" w:color="auto"/>
        <w:right w:val="none" w:sz="0" w:space="0" w:color="auto"/>
      </w:divBdr>
    </w:div>
    <w:div w:id="1048796209">
      <w:bodyDiv w:val="1"/>
      <w:marLeft w:val="0"/>
      <w:marRight w:val="0"/>
      <w:marTop w:val="0"/>
      <w:marBottom w:val="0"/>
      <w:divBdr>
        <w:top w:val="none" w:sz="0" w:space="0" w:color="auto"/>
        <w:left w:val="none" w:sz="0" w:space="0" w:color="auto"/>
        <w:bottom w:val="none" w:sz="0" w:space="0" w:color="auto"/>
        <w:right w:val="none" w:sz="0" w:space="0" w:color="auto"/>
      </w:divBdr>
      <w:divsChild>
        <w:div w:id="139617025">
          <w:marLeft w:val="0"/>
          <w:marRight w:val="0"/>
          <w:marTop w:val="0"/>
          <w:marBottom w:val="0"/>
          <w:divBdr>
            <w:top w:val="none" w:sz="0" w:space="0" w:color="auto"/>
            <w:left w:val="none" w:sz="0" w:space="0" w:color="auto"/>
            <w:bottom w:val="none" w:sz="0" w:space="0" w:color="auto"/>
            <w:right w:val="none" w:sz="0" w:space="0" w:color="auto"/>
          </w:divBdr>
        </w:div>
      </w:divsChild>
    </w:div>
    <w:div w:id="1139493309">
      <w:bodyDiv w:val="1"/>
      <w:marLeft w:val="0"/>
      <w:marRight w:val="0"/>
      <w:marTop w:val="0"/>
      <w:marBottom w:val="0"/>
      <w:divBdr>
        <w:top w:val="none" w:sz="0" w:space="0" w:color="auto"/>
        <w:left w:val="none" w:sz="0" w:space="0" w:color="auto"/>
        <w:bottom w:val="none" w:sz="0" w:space="0" w:color="auto"/>
        <w:right w:val="none" w:sz="0" w:space="0" w:color="auto"/>
      </w:divBdr>
    </w:div>
    <w:div w:id="1212809822">
      <w:bodyDiv w:val="1"/>
      <w:marLeft w:val="0"/>
      <w:marRight w:val="0"/>
      <w:marTop w:val="0"/>
      <w:marBottom w:val="0"/>
      <w:divBdr>
        <w:top w:val="none" w:sz="0" w:space="0" w:color="auto"/>
        <w:left w:val="none" w:sz="0" w:space="0" w:color="auto"/>
        <w:bottom w:val="none" w:sz="0" w:space="0" w:color="auto"/>
        <w:right w:val="none" w:sz="0" w:space="0" w:color="auto"/>
      </w:divBdr>
      <w:divsChild>
        <w:div w:id="1864703614">
          <w:marLeft w:val="0"/>
          <w:marRight w:val="0"/>
          <w:marTop w:val="0"/>
          <w:marBottom w:val="0"/>
          <w:divBdr>
            <w:top w:val="none" w:sz="0" w:space="0" w:color="auto"/>
            <w:left w:val="none" w:sz="0" w:space="0" w:color="auto"/>
            <w:bottom w:val="none" w:sz="0" w:space="0" w:color="auto"/>
            <w:right w:val="none" w:sz="0" w:space="0" w:color="auto"/>
          </w:divBdr>
        </w:div>
      </w:divsChild>
    </w:div>
    <w:div w:id="1356082250">
      <w:bodyDiv w:val="1"/>
      <w:marLeft w:val="0"/>
      <w:marRight w:val="0"/>
      <w:marTop w:val="0"/>
      <w:marBottom w:val="0"/>
      <w:divBdr>
        <w:top w:val="none" w:sz="0" w:space="0" w:color="auto"/>
        <w:left w:val="none" w:sz="0" w:space="0" w:color="auto"/>
        <w:bottom w:val="none" w:sz="0" w:space="0" w:color="auto"/>
        <w:right w:val="none" w:sz="0" w:space="0" w:color="auto"/>
      </w:divBdr>
    </w:div>
    <w:div w:id="1393624990">
      <w:bodyDiv w:val="1"/>
      <w:marLeft w:val="0"/>
      <w:marRight w:val="0"/>
      <w:marTop w:val="0"/>
      <w:marBottom w:val="0"/>
      <w:divBdr>
        <w:top w:val="none" w:sz="0" w:space="0" w:color="auto"/>
        <w:left w:val="none" w:sz="0" w:space="0" w:color="auto"/>
        <w:bottom w:val="none" w:sz="0" w:space="0" w:color="auto"/>
        <w:right w:val="none" w:sz="0" w:space="0" w:color="auto"/>
      </w:divBdr>
    </w:div>
    <w:div w:id="1400130143">
      <w:bodyDiv w:val="1"/>
      <w:marLeft w:val="0"/>
      <w:marRight w:val="0"/>
      <w:marTop w:val="0"/>
      <w:marBottom w:val="0"/>
      <w:divBdr>
        <w:top w:val="none" w:sz="0" w:space="0" w:color="auto"/>
        <w:left w:val="none" w:sz="0" w:space="0" w:color="auto"/>
        <w:bottom w:val="none" w:sz="0" w:space="0" w:color="auto"/>
        <w:right w:val="none" w:sz="0" w:space="0" w:color="auto"/>
      </w:divBdr>
    </w:div>
    <w:div w:id="1412893839">
      <w:bodyDiv w:val="1"/>
      <w:marLeft w:val="0"/>
      <w:marRight w:val="0"/>
      <w:marTop w:val="0"/>
      <w:marBottom w:val="0"/>
      <w:divBdr>
        <w:top w:val="none" w:sz="0" w:space="0" w:color="auto"/>
        <w:left w:val="none" w:sz="0" w:space="0" w:color="auto"/>
        <w:bottom w:val="none" w:sz="0" w:space="0" w:color="auto"/>
        <w:right w:val="none" w:sz="0" w:space="0" w:color="auto"/>
      </w:divBdr>
      <w:divsChild>
        <w:div w:id="323822373">
          <w:marLeft w:val="0"/>
          <w:marRight w:val="0"/>
          <w:marTop w:val="0"/>
          <w:marBottom w:val="0"/>
          <w:divBdr>
            <w:top w:val="none" w:sz="0" w:space="0" w:color="auto"/>
            <w:left w:val="none" w:sz="0" w:space="0" w:color="auto"/>
            <w:bottom w:val="none" w:sz="0" w:space="0" w:color="auto"/>
            <w:right w:val="none" w:sz="0" w:space="0" w:color="auto"/>
          </w:divBdr>
        </w:div>
      </w:divsChild>
    </w:div>
    <w:div w:id="1439565605">
      <w:bodyDiv w:val="1"/>
      <w:marLeft w:val="0"/>
      <w:marRight w:val="0"/>
      <w:marTop w:val="0"/>
      <w:marBottom w:val="0"/>
      <w:divBdr>
        <w:top w:val="none" w:sz="0" w:space="0" w:color="auto"/>
        <w:left w:val="none" w:sz="0" w:space="0" w:color="auto"/>
        <w:bottom w:val="none" w:sz="0" w:space="0" w:color="auto"/>
        <w:right w:val="none" w:sz="0" w:space="0" w:color="auto"/>
      </w:divBdr>
    </w:div>
    <w:div w:id="1444573959">
      <w:bodyDiv w:val="1"/>
      <w:marLeft w:val="0"/>
      <w:marRight w:val="0"/>
      <w:marTop w:val="0"/>
      <w:marBottom w:val="0"/>
      <w:divBdr>
        <w:top w:val="none" w:sz="0" w:space="0" w:color="auto"/>
        <w:left w:val="none" w:sz="0" w:space="0" w:color="auto"/>
        <w:bottom w:val="none" w:sz="0" w:space="0" w:color="auto"/>
        <w:right w:val="none" w:sz="0" w:space="0" w:color="auto"/>
      </w:divBdr>
    </w:div>
    <w:div w:id="1470397253">
      <w:bodyDiv w:val="1"/>
      <w:marLeft w:val="0"/>
      <w:marRight w:val="0"/>
      <w:marTop w:val="0"/>
      <w:marBottom w:val="0"/>
      <w:divBdr>
        <w:top w:val="none" w:sz="0" w:space="0" w:color="auto"/>
        <w:left w:val="none" w:sz="0" w:space="0" w:color="auto"/>
        <w:bottom w:val="none" w:sz="0" w:space="0" w:color="auto"/>
        <w:right w:val="none" w:sz="0" w:space="0" w:color="auto"/>
      </w:divBdr>
    </w:div>
    <w:div w:id="1503204242">
      <w:bodyDiv w:val="1"/>
      <w:marLeft w:val="0"/>
      <w:marRight w:val="0"/>
      <w:marTop w:val="0"/>
      <w:marBottom w:val="0"/>
      <w:divBdr>
        <w:top w:val="none" w:sz="0" w:space="0" w:color="auto"/>
        <w:left w:val="none" w:sz="0" w:space="0" w:color="auto"/>
        <w:bottom w:val="none" w:sz="0" w:space="0" w:color="auto"/>
        <w:right w:val="none" w:sz="0" w:space="0" w:color="auto"/>
      </w:divBdr>
    </w:div>
    <w:div w:id="1515420616">
      <w:bodyDiv w:val="1"/>
      <w:marLeft w:val="0"/>
      <w:marRight w:val="0"/>
      <w:marTop w:val="0"/>
      <w:marBottom w:val="0"/>
      <w:divBdr>
        <w:top w:val="none" w:sz="0" w:space="0" w:color="auto"/>
        <w:left w:val="none" w:sz="0" w:space="0" w:color="auto"/>
        <w:bottom w:val="none" w:sz="0" w:space="0" w:color="auto"/>
        <w:right w:val="none" w:sz="0" w:space="0" w:color="auto"/>
      </w:divBdr>
      <w:divsChild>
        <w:div w:id="1566603278">
          <w:marLeft w:val="0"/>
          <w:marRight w:val="0"/>
          <w:marTop w:val="0"/>
          <w:marBottom w:val="0"/>
          <w:divBdr>
            <w:top w:val="none" w:sz="0" w:space="0" w:color="auto"/>
            <w:left w:val="none" w:sz="0" w:space="0" w:color="auto"/>
            <w:bottom w:val="none" w:sz="0" w:space="0" w:color="auto"/>
            <w:right w:val="none" w:sz="0" w:space="0" w:color="auto"/>
          </w:divBdr>
        </w:div>
      </w:divsChild>
    </w:div>
    <w:div w:id="1516920559">
      <w:bodyDiv w:val="1"/>
      <w:marLeft w:val="0"/>
      <w:marRight w:val="0"/>
      <w:marTop w:val="0"/>
      <w:marBottom w:val="0"/>
      <w:divBdr>
        <w:top w:val="none" w:sz="0" w:space="0" w:color="auto"/>
        <w:left w:val="none" w:sz="0" w:space="0" w:color="auto"/>
        <w:bottom w:val="none" w:sz="0" w:space="0" w:color="auto"/>
        <w:right w:val="none" w:sz="0" w:space="0" w:color="auto"/>
      </w:divBdr>
    </w:div>
    <w:div w:id="1524052120">
      <w:bodyDiv w:val="1"/>
      <w:marLeft w:val="0"/>
      <w:marRight w:val="0"/>
      <w:marTop w:val="0"/>
      <w:marBottom w:val="0"/>
      <w:divBdr>
        <w:top w:val="none" w:sz="0" w:space="0" w:color="auto"/>
        <w:left w:val="none" w:sz="0" w:space="0" w:color="auto"/>
        <w:bottom w:val="none" w:sz="0" w:space="0" w:color="auto"/>
        <w:right w:val="none" w:sz="0" w:space="0" w:color="auto"/>
      </w:divBdr>
    </w:div>
    <w:div w:id="1525166813">
      <w:bodyDiv w:val="1"/>
      <w:marLeft w:val="0"/>
      <w:marRight w:val="0"/>
      <w:marTop w:val="0"/>
      <w:marBottom w:val="0"/>
      <w:divBdr>
        <w:top w:val="none" w:sz="0" w:space="0" w:color="auto"/>
        <w:left w:val="none" w:sz="0" w:space="0" w:color="auto"/>
        <w:bottom w:val="none" w:sz="0" w:space="0" w:color="auto"/>
        <w:right w:val="none" w:sz="0" w:space="0" w:color="auto"/>
      </w:divBdr>
      <w:divsChild>
        <w:div w:id="818961964">
          <w:marLeft w:val="0"/>
          <w:marRight w:val="0"/>
          <w:marTop w:val="0"/>
          <w:marBottom w:val="0"/>
          <w:divBdr>
            <w:top w:val="none" w:sz="0" w:space="0" w:color="auto"/>
            <w:left w:val="none" w:sz="0" w:space="0" w:color="auto"/>
            <w:bottom w:val="none" w:sz="0" w:space="0" w:color="auto"/>
            <w:right w:val="none" w:sz="0" w:space="0" w:color="auto"/>
          </w:divBdr>
        </w:div>
      </w:divsChild>
    </w:div>
    <w:div w:id="1589735282">
      <w:bodyDiv w:val="1"/>
      <w:marLeft w:val="0"/>
      <w:marRight w:val="0"/>
      <w:marTop w:val="0"/>
      <w:marBottom w:val="0"/>
      <w:divBdr>
        <w:top w:val="none" w:sz="0" w:space="0" w:color="auto"/>
        <w:left w:val="none" w:sz="0" w:space="0" w:color="auto"/>
        <w:bottom w:val="none" w:sz="0" w:space="0" w:color="auto"/>
        <w:right w:val="none" w:sz="0" w:space="0" w:color="auto"/>
      </w:divBdr>
    </w:div>
    <w:div w:id="1612470021">
      <w:bodyDiv w:val="1"/>
      <w:marLeft w:val="0"/>
      <w:marRight w:val="0"/>
      <w:marTop w:val="0"/>
      <w:marBottom w:val="0"/>
      <w:divBdr>
        <w:top w:val="none" w:sz="0" w:space="0" w:color="auto"/>
        <w:left w:val="none" w:sz="0" w:space="0" w:color="auto"/>
        <w:bottom w:val="none" w:sz="0" w:space="0" w:color="auto"/>
        <w:right w:val="none" w:sz="0" w:space="0" w:color="auto"/>
      </w:divBdr>
      <w:divsChild>
        <w:div w:id="1477719997">
          <w:marLeft w:val="0"/>
          <w:marRight w:val="0"/>
          <w:marTop w:val="0"/>
          <w:marBottom w:val="0"/>
          <w:divBdr>
            <w:top w:val="none" w:sz="0" w:space="0" w:color="auto"/>
            <w:left w:val="none" w:sz="0" w:space="0" w:color="auto"/>
            <w:bottom w:val="none" w:sz="0" w:space="0" w:color="auto"/>
            <w:right w:val="none" w:sz="0" w:space="0" w:color="auto"/>
          </w:divBdr>
        </w:div>
      </w:divsChild>
    </w:div>
    <w:div w:id="1715881971">
      <w:bodyDiv w:val="1"/>
      <w:marLeft w:val="0"/>
      <w:marRight w:val="0"/>
      <w:marTop w:val="0"/>
      <w:marBottom w:val="0"/>
      <w:divBdr>
        <w:top w:val="none" w:sz="0" w:space="0" w:color="auto"/>
        <w:left w:val="none" w:sz="0" w:space="0" w:color="auto"/>
        <w:bottom w:val="none" w:sz="0" w:space="0" w:color="auto"/>
        <w:right w:val="none" w:sz="0" w:space="0" w:color="auto"/>
      </w:divBdr>
    </w:div>
    <w:div w:id="1731149526">
      <w:bodyDiv w:val="1"/>
      <w:marLeft w:val="0"/>
      <w:marRight w:val="0"/>
      <w:marTop w:val="0"/>
      <w:marBottom w:val="0"/>
      <w:divBdr>
        <w:top w:val="none" w:sz="0" w:space="0" w:color="auto"/>
        <w:left w:val="none" w:sz="0" w:space="0" w:color="auto"/>
        <w:bottom w:val="none" w:sz="0" w:space="0" w:color="auto"/>
        <w:right w:val="none" w:sz="0" w:space="0" w:color="auto"/>
      </w:divBdr>
    </w:div>
    <w:div w:id="1787843871">
      <w:bodyDiv w:val="1"/>
      <w:marLeft w:val="0"/>
      <w:marRight w:val="0"/>
      <w:marTop w:val="0"/>
      <w:marBottom w:val="0"/>
      <w:divBdr>
        <w:top w:val="none" w:sz="0" w:space="0" w:color="auto"/>
        <w:left w:val="none" w:sz="0" w:space="0" w:color="auto"/>
        <w:bottom w:val="none" w:sz="0" w:space="0" w:color="auto"/>
        <w:right w:val="none" w:sz="0" w:space="0" w:color="auto"/>
      </w:divBdr>
    </w:div>
    <w:div w:id="1831753599">
      <w:bodyDiv w:val="1"/>
      <w:marLeft w:val="0"/>
      <w:marRight w:val="0"/>
      <w:marTop w:val="0"/>
      <w:marBottom w:val="0"/>
      <w:divBdr>
        <w:top w:val="none" w:sz="0" w:space="0" w:color="auto"/>
        <w:left w:val="none" w:sz="0" w:space="0" w:color="auto"/>
        <w:bottom w:val="none" w:sz="0" w:space="0" w:color="auto"/>
        <w:right w:val="none" w:sz="0" w:space="0" w:color="auto"/>
      </w:divBdr>
      <w:divsChild>
        <w:div w:id="857231255">
          <w:marLeft w:val="0"/>
          <w:marRight w:val="0"/>
          <w:marTop w:val="0"/>
          <w:marBottom w:val="0"/>
          <w:divBdr>
            <w:top w:val="none" w:sz="0" w:space="0" w:color="auto"/>
            <w:left w:val="none" w:sz="0" w:space="0" w:color="auto"/>
            <w:bottom w:val="none" w:sz="0" w:space="0" w:color="auto"/>
            <w:right w:val="none" w:sz="0" w:space="0" w:color="auto"/>
          </w:divBdr>
        </w:div>
      </w:divsChild>
    </w:div>
    <w:div w:id="1877500002">
      <w:bodyDiv w:val="1"/>
      <w:marLeft w:val="0"/>
      <w:marRight w:val="0"/>
      <w:marTop w:val="0"/>
      <w:marBottom w:val="0"/>
      <w:divBdr>
        <w:top w:val="none" w:sz="0" w:space="0" w:color="auto"/>
        <w:left w:val="none" w:sz="0" w:space="0" w:color="auto"/>
        <w:bottom w:val="none" w:sz="0" w:space="0" w:color="auto"/>
        <w:right w:val="none" w:sz="0" w:space="0" w:color="auto"/>
      </w:divBdr>
    </w:div>
    <w:div w:id="1939173748">
      <w:bodyDiv w:val="1"/>
      <w:marLeft w:val="0"/>
      <w:marRight w:val="0"/>
      <w:marTop w:val="0"/>
      <w:marBottom w:val="0"/>
      <w:divBdr>
        <w:top w:val="none" w:sz="0" w:space="0" w:color="auto"/>
        <w:left w:val="none" w:sz="0" w:space="0" w:color="auto"/>
        <w:bottom w:val="none" w:sz="0" w:space="0" w:color="auto"/>
        <w:right w:val="none" w:sz="0" w:space="0" w:color="auto"/>
      </w:divBdr>
      <w:divsChild>
        <w:div w:id="1140342237">
          <w:marLeft w:val="0"/>
          <w:marRight w:val="0"/>
          <w:marTop w:val="0"/>
          <w:marBottom w:val="0"/>
          <w:divBdr>
            <w:top w:val="none" w:sz="0" w:space="0" w:color="auto"/>
            <w:left w:val="none" w:sz="0" w:space="0" w:color="auto"/>
            <w:bottom w:val="none" w:sz="0" w:space="0" w:color="auto"/>
            <w:right w:val="none" w:sz="0" w:space="0" w:color="auto"/>
          </w:divBdr>
        </w:div>
      </w:divsChild>
    </w:div>
    <w:div w:id="1993218698">
      <w:bodyDiv w:val="1"/>
      <w:marLeft w:val="0"/>
      <w:marRight w:val="0"/>
      <w:marTop w:val="0"/>
      <w:marBottom w:val="0"/>
      <w:divBdr>
        <w:top w:val="none" w:sz="0" w:space="0" w:color="auto"/>
        <w:left w:val="none" w:sz="0" w:space="0" w:color="auto"/>
        <w:bottom w:val="none" w:sz="0" w:space="0" w:color="auto"/>
        <w:right w:val="none" w:sz="0" w:space="0" w:color="auto"/>
      </w:divBdr>
    </w:div>
    <w:div w:id="2039576026">
      <w:bodyDiv w:val="1"/>
      <w:marLeft w:val="0"/>
      <w:marRight w:val="0"/>
      <w:marTop w:val="0"/>
      <w:marBottom w:val="0"/>
      <w:divBdr>
        <w:top w:val="none" w:sz="0" w:space="0" w:color="auto"/>
        <w:left w:val="none" w:sz="0" w:space="0" w:color="auto"/>
        <w:bottom w:val="none" w:sz="0" w:space="0" w:color="auto"/>
        <w:right w:val="none" w:sz="0" w:space="0" w:color="auto"/>
      </w:divBdr>
    </w:div>
    <w:div w:id="2094666906">
      <w:bodyDiv w:val="1"/>
      <w:marLeft w:val="0"/>
      <w:marRight w:val="0"/>
      <w:marTop w:val="0"/>
      <w:marBottom w:val="0"/>
      <w:divBdr>
        <w:top w:val="none" w:sz="0" w:space="0" w:color="auto"/>
        <w:left w:val="none" w:sz="0" w:space="0" w:color="auto"/>
        <w:bottom w:val="none" w:sz="0" w:space="0" w:color="auto"/>
        <w:right w:val="none" w:sz="0" w:space="0" w:color="auto"/>
      </w:divBdr>
      <w:divsChild>
        <w:div w:id="17915066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quora.com/Why-is-00-1-0-0-0-*-in-linear-algebra-bra-ket-notation"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hyperlink" Target="https://scholar.google.es/citations?hl=en&amp;user=I8mtxEAAAAAJ&amp;view_op=list_works&amp;sortby=pubdate"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s://thequantuminsider.com/2023/07/10/why-qubit-connectivity-matters/" TargetMode="External"/><Relationship Id="rId5" Type="http://schemas.openxmlformats.org/officeDocument/2006/relationships/footnotes" Target="footnotes.xml"/><Relationship Id="rId90" Type="http://schemas.openxmlformats.org/officeDocument/2006/relationships/hyperlink" Target="https://www.educative.io/projects/find-the-inner-product-of-two-quantum-states-using-the-swap-test" TargetMode="External"/><Relationship Id="rId95" Type="http://schemas.openxmlformats.org/officeDocument/2006/relationships/hyperlink" Target="https://arxiv.org/abs/2105.02276"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hyperlink" Target="https://www.youtube.com/watch?app=desktop&amp;v=YpLzSQPrgSc" TargetMode="External"/><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hyperlink" Target="https://aakinshin.net/posts/kde-bw/" TargetMode="External"/><Relationship Id="rId108" Type="http://schemas.openxmlformats.org/officeDocument/2006/relationships/image" Target="media/image86.png"/><Relationship Id="rId54" Type="http://schemas.openxmlformats.org/officeDocument/2006/relationships/hyperlink" Target="https://www.youtube.com/watch?app=desktop&amp;v=YpLzSQPrgSc"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journals.aps.org/pra/abstract/10.1103/PhysRevA.106.04243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research.ibm.com/publications/current-state-of-embedding-techniques-for-quantum-computing" TargetMode="External"/><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en.wikipedia.org/wiki/Commuting_matrices"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hyperlink" Target="https://pennylane.ai/qml/demos/tutorial_kernels_module"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g.co/bard/share/9f2507f1b27c"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hyperlink" Target="https://m.youtube.com/watch?v=YpLzSQPrgSc" TargetMode="External"/><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g.co/bard/share/bbde336a9778" TargetMode="External"/><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3.png"/><Relationship Id="rId8" Type="http://schemas.openxmlformats.org/officeDocument/2006/relationships/hyperlink" Target="https://docs.pennylane.ai/en/stable/introduction/interfaces.html"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910E84B-EA89-4714-84D9-51CCC113ACF4}">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6F7E5112-3961-4E80-86C6-9E51B708A3E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5690</TotalTime>
  <Pages>68</Pages>
  <Words>6793</Words>
  <Characters>38726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mohammadreza arani</dc:creator>
  <cp:keywords/>
  <dc:description/>
  <cp:lastModifiedBy>mohammadreza arani</cp:lastModifiedBy>
  <cp:revision>194</cp:revision>
  <dcterms:created xsi:type="dcterms:W3CDTF">2023-08-15T15:56:00Z</dcterms:created>
  <dcterms:modified xsi:type="dcterms:W3CDTF">2023-08-28T10:06:00Z</dcterms:modified>
</cp:coreProperties>
</file>